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E64" w:rsidRDefault="00D33E64" w:rsidP="00D33E64">
      <w:pPr>
        <w:tabs>
          <w:tab w:val="left" w:pos="9360"/>
        </w:tabs>
        <w:autoSpaceDE w:val="0"/>
        <w:autoSpaceDN w:val="0"/>
        <w:spacing w:before="100"/>
        <w:ind w:rightChars="1053" w:right="31680"/>
        <w:jc w:val="distribute"/>
        <w:rPr>
          <w:rFonts w:ascii="方正小标宋_GBK" w:eastAsia="方正小标宋_GBK" w:hAnsi="方正小标宋_GBK" w:cs="方正小标宋_GBK"/>
          <w:color w:val="FF0000"/>
          <w:kern w:val="0"/>
          <w:sz w:val="90"/>
          <w:szCs w:val="90"/>
        </w:rPr>
      </w:pPr>
      <w:r>
        <w:rPr>
          <w:noProof/>
        </w:rPr>
        <w:pict>
          <v:shapetype id="_x0000_t202" coordsize="21600,21600" o:spt="202" path="m,l,21600r21600,l21600,xe">
            <v:stroke joinstyle="miter"/>
            <v:path gradientshapeok="t" o:connecttype="rect"/>
          </v:shapetype>
          <v:shape id="Text Box 3" o:spid="_x0000_s1027" type="#_x0000_t202" style="position:absolute;left:0;text-align:left;margin-left:323.25pt;margin-top:29.65pt;width:135pt;height:117.8pt;z-index:251658240" o:preferrelative="t" filled="f" stroked="f">
            <v:textbox>
              <w:txbxContent>
                <w:p w:rsidR="00D33E64" w:rsidRDefault="00D33E64">
                  <w:pPr>
                    <w:rPr>
                      <w:rFonts w:ascii="方正小标宋简体" w:eastAsia="方正小标宋简体" w:hAnsi="方正小标宋简体" w:cs="方正小标宋简体"/>
                      <w:b/>
                      <w:bCs/>
                    </w:rPr>
                  </w:pPr>
                  <w:r>
                    <w:rPr>
                      <w:rFonts w:ascii="方正小标宋简体" w:eastAsia="方正小标宋简体" w:hAnsi="方正小标宋简体" w:cs="方正小标宋简体" w:hint="eastAsia"/>
                      <w:color w:val="FF0000"/>
                      <w:sz w:val="110"/>
                      <w:szCs w:val="110"/>
                    </w:rPr>
                    <w:t>文件</w:t>
                  </w:r>
                </w:p>
              </w:txbxContent>
            </v:textbox>
          </v:shape>
        </w:pict>
      </w:r>
      <w:r>
        <w:rPr>
          <w:rFonts w:ascii="方正小标宋_GBK" w:eastAsia="方正小标宋_GBK" w:hAnsi="方正小标宋_GBK" w:cs="方正小标宋_GBK" w:hint="eastAsia"/>
          <w:color w:val="FF0000"/>
          <w:spacing w:val="2"/>
          <w:w w:val="71"/>
          <w:kern w:val="0"/>
          <w:sz w:val="90"/>
          <w:szCs w:val="90"/>
        </w:rPr>
        <w:t>银川市安全生产委员</w:t>
      </w:r>
      <w:r>
        <w:rPr>
          <w:rFonts w:ascii="方正小标宋_GBK" w:eastAsia="方正小标宋_GBK" w:hAnsi="方正小标宋_GBK" w:cs="方正小标宋_GBK" w:hint="eastAsia"/>
          <w:color w:val="FF0000"/>
          <w:spacing w:val="-5"/>
          <w:w w:val="71"/>
          <w:kern w:val="0"/>
          <w:sz w:val="90"/>
          <w:szCs w:val="90"/>
        </w:rPr>
        <w:t>会</w:t>
      </w:r>
    </w:p>
    <w:p w:rsidR="00D33E64" w:rsidRDefault="00D33E64" w:rsidP="00671E4D">
      <w:pPr>
        <w:tabs>
          <w:tab w:val="left" w:pos="9360"/>
        </w:tabs>
        <w:autoSpaceDE w:val="0"/>
        <w:autoSpaceDN w:val="0"/>
        <w:spacing w:before="100"/>
        <w:ind w:rightChars="958" w:right="31680"/>
        <w:jc w:val="distribute"/>
        <w:rPr>
          <w:rFonts w:ascii="仿宋_GB2312" w:eastAsia="仿宋_GB2312" w:hAnsi="黑体"/>
          <w:sz w:val="32"/>
          <w:szCs w:val="32"/>
          <w:lang w:val="zh-CN"/>
        </w:rPr>
      </w:pPr>
      <w:r w:rsidRPr="00C16243">
        <w:rPr>
          <w:rFonts w:ascii="方正小标宋_GBK" w:eastAsia="方正小标宋_GBK" w:hAnsi="方正小标宋_GBK" w:cs="方正小标宋_GBK" w:hint="eastAsia"/>
          <w:color w:val="FF0000"/>
          <w:spacing w:val="820"/>
          <w:kern w:val="0"/>
          <w:sz w:val="90"/>
          <w:szCs w:val="90"/>
          <w:fitText w:val="5980" w:id="1525943296"/>
        </w:rPr>
        <w:t>办公</w:t>
      </w:r>
      <w:r w:rsidRPr="00C16243">
        <w:rPr>
          <w:rFonts w:ascii="方正小标宋_GBK" w:eastAsia="方正小标宋_GBK" w:hAnsi="方正小标宋_GBK" w:cs="方正小标宋_GBK" w:hint="eastAsia"/>
          <w:color w:val="FF0000"/>
          <w:kern w:val="0"/>
          <w:sz w:val="90"/>
          <w:szCs w:val="90"/>
          <w:fitText w:val="5980" w:id="1525943296"/>
        </w:rPr>
        <w:t>室</w:t>
      </w:r>
    </w:p>
    <w:p w:rsidR="00D33E64" w:rsidRDefault="00D33E64">
      <w:pPr>
        <w:jc w:val="center"/>
        <w:rPr>
          <w:rFonts w:ascii="仿宋_GB2312" w:eastAsia="仿宋_GB2312" w:hAnsi="黑体"/>
          <w:sz w:val="32"/>
          <w:szCs w:val="32"/>
          <w:lang w:val="zh-CN"/>
        </w:rPr>
      </w:pPr>
      <w:r>
        <w:rPr>
          <w:rFonts w:ascii="仿宋_GB2312" w:eastAsia="仿宋_GB2312" w:hAnsi="黑体" w:hint="eastAsia"/>
          <w:sz w:val="32"/>
          <w:szCs w:val="32"/>
          <w:lang w:val="zh-CN"/>
        </w:rPr>
        <w:t>银安办发</w:t>
      </w:r>
      <w:r>
        <w:rPr>
          <w:rFonts w:ascii="仿宋_GB2312" w:eastAsia="仿宋_GB2312" w:hint="eastAsia"/>
          <w:sz w:val="32"/>
          <w:szCs w:val="32"/>
        </w:rPr>
        <w:t>〔</w:t>
      </w:r>
      <w:r>
        <w:rPr>
          <w:rFonts w:ascii="仿宋_GB2312" w:eastAsia="仿宋_GB2312"/>
          <w:sz w:val="32"/>
          <w:szCs w:val="32"/>
        </w:rPr>
        <w:t>2017</w:t>
      </w:r>
      <w:r>
        <w:rPr>
          <w:rFonts w:ascii="仿宋_GB2312" w:eastAsia="仿宋_GB2312" w:hint="eastAsia"/>
          <w:sz w:val="32"/>
          <w:szCs w:val="32"/>
        </w:rPr>
        <w:t>〕</w:t>
      </w:r>
      <w:r>
        <w:rPr>
          <w:rFonts w:ascii="仿宋_GB2312" w:eastAsia="仿宋_GB2312"/>
          <w:sz w:val="32"/>
          <w:szCs w:val="32"/>
        </w:rPr>
        <w:t>108</w:t>
      </w:r>
      <w:r>
        <w:rPr>
          <w:rFonts w:ascii="仿宋_GB2312" w:eastAsia="仿宋_GB2312" w:hAnsi="黑体" w:hint="eastAsia"/>
          <w:sz w:val="32"/>
          <w:szCs w:val="32"/>
          <w:lang w:val="zh-CN"/>
        </w:rPr>
        <w:t>号</w:t>
      </w:r>
    </w:p>
    <w:p w:rsidR="00D33E64" w:rsidRDefault="00D33E64">
      <w:pPr>
        <w:spacing w:line="600" w:lineRule="exact"/>
        <w:jc w:val="center"/>
        <w:rPr>
          <w:rFonts w:ascii="宋体"/>
          <w:b/>
          <w:sz w:val="36"/>
        </w:rPr>
      </w:pPr>
      <w:r>
        <w:rPr>
          <w:noProof/>
        </w:rPr>
        <w:pict>
          <v:line id="Line 2" o:spid="_x0000_s1028" style="position:absolute;left:0;text-align:left;z-index:251657216" from="-12.15pt,0" to="441.4pt,.05pt" o:preferrelative="t" strokecolor="red" strokeweight="1.5pt">
            <v:stroke miterlimit="2"/>
          </v:line>
        </w:pict>
      </w:r>
    </w:p>
    <w:p w:rsidR="00D33E64" w:rsidRDefault="00D33E64">
      <w:pPr>
        <w:snapToGrid w:val="0"/>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银川市安全生产委员会办公室关于印发</w:t>
      </w:r>
    </w:p>
    <w:p w:rsidR="00D33E64" w:rsidRDefault="00D33E64">
      <w:pPr>
        <w:snapToGrid w:val="0"/>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bCs/>
          <w:sz w:val="44"/>
          <w:szCs w:val="44"/>
        </w:rPr>
        <w:t>2017</w:t>
      </w:r>
      <w:r>
        <w:rPr>
          <w:rFonts w:ascii="方正小标宋简体" w:eastAsia="方正小标宋简体" w:hAnsi="方正小标宋简体" w:cs="方正小标宋简体" w:hint="eastAsia"/>
          <w:bCs/>
          <w:sz w:val="44"/>
          <w:szCs w:val="44"/>
        </w:rPr>
        <w:t>年县（市）区人民政府安全生产责任目标考核细则的通知</w:t>
      </w:r>
    </w:p>
    <w:p w:rsidR="00D33E64" w:rsidRDefault="00D33E64">
      <w:pPr>
        <w:spacing w:line="600" w:lineRule="exact"/>
        <w:rPr>
          <w:rFonts w:ascii="方正小标宋简体" w:eastAsia="方正小标宋简体" w:hAnsi="方正小标宋简体" w:cs="方正小标宋简体"/>
          <w:bCs/>
          <w:sz w:val="44"/>
          <w:szCs w:val="44"/>
        </w:rPr>
      </w:pPr>
    </w:p>
    <w:p w:rsidR="00D33E64" w:rsidRDefault="00D33E64">
      <w:pPr>
        <w:spacing w:line="600" w:lineRule="exact"/>
        <w:rPr>
          <w:rFonts w:ascii="仿宋" w:eastAsia="仿宋" w:hAnsi="仿宋"/>
          <w:sz w:val="32"/>
          <w:szCs w:val="32"/>
        </w:rPr>
      </w:pPr>
      <w:r>
        <w:rPr>
          <w:rFonts w:ascii="仿宋" w:eastAsia="仿宋" w:hAnsi="仿宋" w:hint="eastAsia"/>
          <w:sz w:val="32"/>
          <w:szCs w:val="32"/>
        </w:rPr>
        <w:t>各县（市）区人民政府：</w:t>
      </w:r>
    </w:p>
    <w:p w:rsidR="00D33E64" w:rsidRDefault="00D33E64">
      <w:pPr>
        <w:spacing w:line="600" w:lineRule="exact"/>
        <w:ind w:firstLine="645"/>
        <w:rPr>
          <w:rFonts w:ascii="仿宋" w:eastAsia="仿宋" w:hAnsi="仿宋"/>
          <w:sz w:val="32"/>
          <w:szCs w:val="32"/>
        </w:rPr>
      </w:pPr>
      <w:r>
        <w:rPr>
          <w:rFonts w:ascii="仿宋" w:eastAsia="仿宋" w:hAnsi="仿宋" w:hint="eastAsia"/>
          <w:sz w:val="32"/>
          <w:szCs w:val="32"/>
        </w:rPr>
        <w:t>现将《</w:t>
      </w:r>
      <w:r>
        <w:rPr>
          <w:rFonts w:ascii="仿宋" w:eastAsia="仿宋" w:hAnsi="仿宋"/>
          <w:bCs/>
          <w:sz w:val="32"/>
          <w:szCs w:val="32"/>
        </w:rPr>
        <w:t>2017</w:t>
      </w:r>
      <w:r>
        <w:rPr>
          <w:rFonts w:ascii="仿宋" w:eastAsia="仿宋" w:hAnsi="仿宋" w:hint="eastAsia"/>
          <w:bCs/>
          <w:sz w:val="32"/>
          <w:szCs w:val="32"/>
        </w:rPr>
        <w:t>年县（市）区人民政府安全生产责任目标考核细则</w:t>
      </w:r>
      <w:r>
        <w:rPr>
          <w:rFonts w:ascii="仿宋" w:eastAsia="仿宋" w:hAnsi="仿宋" w:hint="eastAsia"/>
          <w:sz w:val="32"/>
          <w:szCs w:val="32"/>
        </w:rPr>
        <w:t>》印发你们，请对照附件认真准备，扎实做好考核验收准备工作。</w:t>
      </w:r>
    </w:p>
    <w:p w:rsidR="00D33E64" w:rsidRDefault="00D33E64">
      <w:pPr>
        <w:spacing w:line="600" w:lineRule="exact"/>
        <w:ind w:firstLine="645"/>
        <w:rPr>
          <w:rFonts w:ascii="仿宋" w:eastAsia="仿宋" w:hAnsi="仿宋"/>
          <w:sz w:val="32"/>
          <w:szCs w:val="32"/>
        </w:rPr>
      </w:pPr>
    </w:p>
    <w:p w:rsidR="00D33E64" w:rsidRDefault="00D33E64" w:rsidP="00671E4D">
      <w:pPr>
        <w:spacing w:line="600" w:lineRule="exact"/>
        <w:ind w:leftChars="304" w:left="31680" w:hangingChars="300" w:firstLine="31680"/>
        <w:rPr>
          <w:rFonts w:ascii="仿宋" w:eastAsia="仿宋" w:hAnsi="仿宋"/>
          <w:bCs/>
          <w:sz w:val="32"/>
          <w:szCs w:val="32"/>
        </w:rPr>
      </w:pPr>
      <w:r>
        <w:rPr>
          <w:rFonts w:ascii="仿宋" w:eastAsia="仿宋" w:hAnsi="仿宋" w:hint="eastAsia"/>
          <w:sz w:val="32"/>
          <w:szCs w:val="32"/>
        </w:rPr>
        <w:t>附件：</w:t>
      </w:r>
      <w:r>
        <w:rPr>
          <w:rFonts w:ascii="仿宋" w:eastAsia="仿宋" w:hAnsi="仿宋"/>
          <w:bCs/>
          <w:sz w:val="32"/>
          <w:szCs w:val="32"/>
        </w:rPr>
        <w:t>2017</w:t>
      </w:r>
      <w:r>
        <w:rPr>
          <w:rFonts w:ascii="仿宋" w:eastAsia="仿宋" w:hAnsi="仿宋" w:hint="eastAsia"/>
          <w:bCs/>
          <w:sz w:val="32"/>
          <w:szCs w:val="32"/>
        </w:rPr>
        <w:t>年县（市）区人民政府安全生产责任目标考核</w:t>
      </w:r>
    </w:p>
    <w:p w:rsidR="00D33E64" w:rsidRDefault="00D33E64" w:rsidP="00671E4D">
      <w:pPr>
        <w:spacing w:line="600" w:lineRule="exact"/>
        <w:ind w:leftChars="304" w:left="31680" w:hangingChars="300" w:firstLine="31680"/>
        <w:rPr>
          <w:rFonts w:ascii="仿宋" w:eastAsia="仿宋" w:hAnsi="仿宋"/>
          <w:sz w:val="32"/>
          <w:szCs w:val="32"/>
        </w:rPr>
      </w:pPr>
      <w:r>
        <w:rPr>
          <w:rFonts w:ascii="仿宋" w:eastAsia="仿宋" w:hAnsi="仿宋"/>
          <w:bCs/>
          <w:sz w:val="32"/>
          <w:szCs w:val="32"/>
        </w:rPr>
        <w:t xml:space="preserve">      </w:t>
      </w:r>
      <w:r>
        <w:rPr>
          <w:rFonts w:ascii="仿宋" w:eastAsia="仿宋" w:hAnsi="仿宋" w:hint="eastAsia"/>
          <w:bCs/>
          <w:sz w:val="32"/>
          <w:szCs w:val="32"/>
        </w:rPr>
        <w:t>细则</w:t>
      </w:r>
    </w:p>
    <w:p w:rsidR="00D33E64" w:rsidRDefault="00D33E64">
      <w:pPr>
        <w:spacing w:line="600" w:lineRule="exact"/>
        <w:ind w:firstLine="420"/>
        <w:rPr>
          <w:rFonts w:ascii="仿宋" w:eastAsia="仿宋" w:hAnsi="仿宋"/>
          <w:sz w:val="32"/>
          <w:szCs w:val="32"/>
        </w:rPr>
      </w:pPr>
    </w:p>
    <w:p w:rsidR="00D33E64" w:rsidRDefault="00D33E64">
      <w:pPr>
        <w:spacing w:line="600" w:lineRule="exact"/>
        <w:ind w:firstLine="420"/>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银川市安全生产委员会办公室</w:t>
      </w:r>
    </w:p>
    <w:p w:rsidR="00D33E64" w:rsidRDefault="00D33E64">
      <w:pPr>
        <w:spacing w:line="600" w:lineRule="exact"/>
        <w:ind w:firstLine="420"/>
        <w:rPr>
          <w:rFonts w:ascii="仿宋" w:eastAsia="仿宋" w:hAnsi="仿宋" w:cs="仿宋"/>
          <w:sz w:val="32"/>
          <w:szCs w:val="32"/>
        </w:rPr>
      </w:pPr>
      <w:r>
        <w:rPr>
          <w:rFonts w:ascii="仿宋" w:eastAsia="仿宋" w:hAnsi="仿宋"/>
          <w:sz w:val="32"/>
          <w:szCs w:val="32"/>
        </w:rPr>
        <w:t xml:space="preserve">                       </w:t>
      </w:r>
      <w:r>
        <w:rPr>
          <w:rFonts w:ascii="仿宋" w:eastAsia="仿宋" w:hAnsi="仿宋" w:cs="仿宋"/>
          <w:sz w:val="32"/>
          <w:szCs w:val="32"/>
        </w:rPr>
        <w:t xml:space="preserve"> </w:t>
      </w:r>
      <w:smartTag w:uri="urn:schemas-microsoft-com:office:smarttags" w:element="chsdate">
        <w:smartTagPr>
          <w:attr w:name="IsROCDate" w:val="False"/>
          <w:attr w:name="IsLunarDate" w:val="False"/>
          <w:attr w:name="Day" w:val="19"/>
          <w:attr w:name="Month" w:val="10"/>
          <w:attr w:name="Year" w:val="2017"/>
        </w:smartTagPr>
        <w:r>
          <w:rPr>
            <w:rFonts w:ascii="仿宋" w:eastAsia="仿宋" w:hAnsi="仿宋" w:cs="仿宋"/>
            <w:sz w:val="32"/>
            <w:szCs w:val="32"/>
          </w:rPr>
          <w:t>2017</w:t>
        </w:r>
        <w:r>
          <w:rPr>
            <w:rFonts w:ascii="仿宋" w:eastAsia="仿宋" w:hAnsi="仿宋" w:cs="仿宋" w:hint="eastAsia"/>
            <w:sz w:val="32"/>
            <w:szCs w:val="32"/>
          </w:rPr>
          <w:t>年</w:t>
        </w:r>
        <w:r>
          <w:rPr>
            <w:rFonts w:ascii="仿宋" w:eastAsia="仿宋" w:hAnsi="仿宋" w:cs="仿宋"/>
            <w:sz w:val="32"/>
            <w:szCs w:val="32"/>
          </w:rPr>
          <w:t>10</w:t>
        </w:r>
        <w:r>
          <w:rPr>
            <w:rFonts w:ascii="仿宋" w:eastAsia="仿宋" w:hAnsi="仿宋" w:cs="仿宋" w:hint="eastAsia"/>
            <w:sz w:val="32"/>
            <w:szCs w:val="32"/>
          </w:rPr>
          <w:t>月</w:t>
        </w:r>
        <w:r>
          <w:rPr>
            <w:rFonts w:ascii="仿宋" w:eastAsia="仿宋" w:hAnsi="仿宋" w:cs="仿宋"/>
            <w:sz w:val="32"/>
            <w:szCs w:val="32"/>
          </w:rPr>
          <w:t>19</w:t>
        </w:r>
        <w:r>
          <w:rPr>
            <w:rFonts w:ascii="仿宋" w:eastAsia="仿宋" w:hAnsi="仿宋" w:cs="仿宋" w:hint="eastAsia"/>
            <w:sz w:val="32"/>
            <w:szCs w:val="32"/>
          </w:rPr>
          <w:t>日</w:t>
        </w:r>
      </w:smartTag>
    </w:p>
    <w:p w:rsidR="00D33E64" w:rsidRDefault="00D33E64" w:rsidP="00671E4D">
      <w:pPr>
        <w:ind w:firstLineChars="200" w:firstLine="31680"/>
        <w:jc w:val="left"/>
        <w:rPr>
          <w:rFonts w:ascii="Times New Roman" w:eastAsia="方正小标宋简体" w:hAnsi="Times New Roman" w:cs="Times New Roman"/>
          <w:sz w:val="32"/>
          <w:szCs w:val="32"/>
        </w:rPr>
        <w:sectPr w:rsidR="00D33E64">
          <w:headerReference w:type="even" r:id="rId6"/>
          <w:headerReference w:type="default" r:id="rId7"/>
          <w:footerReference w:type="even" r:id="rId8"/>
          <w:footerReference w:type="default" r:id="rId9"/>
          <w:headerReference w:type="first" r:id="rId10"/>
          <w:footerReference w:type="first" r:id="rId11"/>
          <w:pgSz w:w="11906" w:h="16838"/>
          <w:pgMar w:top="1587" w:right="1417" w:bottom="1474" w:left="1417" w:header="851" w:footer="992" w:gutter="0"/>
          <w:pgNumType w:fmt="numberInDash"/>
          <w:cols w:space="425"/>
          <w:docGrid w:type="lines" w:linePitch="312"/>
        </w:sectPr>
      </w:pPr>
    </w:p>
    <w:p w:rsidR="00D33E64" w:rsidRDefault="00D33E64">
      <w:pPr>
        <w:jc w:val="left"/>
        <w:rPr>
          <w:rFonts w:ascii="仿宋" w:eastAsia="仿宋" w:hAnsi="仿宋"/>
          <w:sz w:val="32"/>
          <w:szCs w:val="32"/>
        </w:rPr>
      </w:pPr>
      <w:r>
        <w:rPr>
          <w:rFonts w:ascii="仿宋" w:eastAsia="仿宋" w:hAnsi="仿宋" w:hint="eastAsia"/>
          <w:sz w:val="32"/>
          <w:szCs w:val="32"/>
        </w:rPr>
        <w:t>附件：</w:t>
      </w:r>
    </w:p>
    <w:p w:rsidR="00D33E64" w:rsidRDefault="00D33E64">
      <w:pPr>
        <w:jc w:val="center"/>
        <w:rPr>
          <w:rFonts w:ascii="宋体" w:cs="方正小标宋简体"/>
          <w:b/>
          <w:bCs/>
          <w:color w:val="000000"/>
          <w:kern w:val="0"/>
          <w:sz w:val="44"/>
          <w:szCs w:val="44"/>
        </w:rPr>
      </w:pPr>
      <w:r>
        <w:rPr>
          <w:rFonts w:ascii="宋体" w:hAnsi="宋体" w:cs="方正小标宋简体"/>
          <w:b/>
          <w:bCs/>
          <w:color w:val="000000"/>
          <w:kern w:val="0"/>
          <w:sz w:val="44"/>
          <w:szCs w:val="44"/>
        </w:rPr>
        <w:t>2017</w:t>
      </w:r>
      <w:r>
        <w:rPr>
          <w:rFonts w:ascii="宋体" w:hAnsi="宋体" w:cs="方正小标宋简体" w:hint="eastAsia"/>
          <w:b/>
          <w:bCs/>
          <w:color w:val="000000"/>
          <w:kern w:val="0"/>
          <w:sz w:val="44"/>
          <w:szCs w:val="44"/>
        </w:rPr>
        <w:t>年县（市）区人民政府安全生产责任目标考核细则</w:t>
      </w: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36"/>
        <w:gridCol w:w="975"/>
        <w:gridCol w:w="1723"/>
        <w:gridCol w:w="8311"/>
        <w:gridCol w:w="952"/>
        <w:gridCol w:w="848"/>
      </w:tblGrid>
      <w:tr w:rsidR="00D33E64">
        <w:trPr>
          <w:trHeight w:val="731"/>
          <w:tblHeader/>
          <w:jc w:val="center"/>
        </w:trPr>
        <w:tc>
          <w:tcPr>
            <w:tcW w:w="936" w:type="dxa"/>
            <w:vAlign w:val="center"/>
          </w:tcPr>
          <w:p w:rsidR="00D33E64" w:rsidRDefault="00D33E64">
            <w:pPr>
              <w:widowControl/>
              <w:spacing w:line="260" w:lineRule="exact"/>
              <w:jc w:val="center"/>
              <w:rPr>
                <w:rFonts w:ascii="仿宋" w:eastAsia="仿宋" w:hAnsi="仿宋"/>
                <w:b/>
                <w:bCs/>
                <w:color w:val="000000"/>
                <w:kern w:val="0"/>
                <w:szCs w:val="21"/>
              </w:rPr>
            </w:pPr>
            <w:r>
              <w:rPr>
                <w:rFonts w:ascii="仿宋" w:eastAsia="仿宋" w:hAnsi="仿宋" w:hint="eastAsia"/>
                <w:b/>
                <w:bCs/>
                <w:color w:val="000000"/>
                <w:kern w:val="0"/>
                <w:szCs w:val="21"/>
              </w:rPr>
              <w:t>一级</w:t>
            </w:r>
          </w:p>
          <w:p w:rsidR="00D33E64" w:rsidRDefault="00D33E64">
            <w:pPr>
              <w:widowControl/>
              <w:spacing w:line="260" w:lineRule="exact"/>
              <w:jc w:val="center"/>
              <w:rPr>
                <w:rFonts w:ascii="仿宋" w:eastAsia="仿宋" w:hAnsi="仿宋"/>
                <w:b/>
                <w:bCs/>
                <w:color w:val="000000"/>
                <w:kern w:val="0"/>
                <w:szCs w:val="21"/>
              </w:rPr>
            </w:pPr>
            <w:r>
              <w:rPr>
                <w:rFonts w:ascii="仿宋" w:eastAsia="仿宋" w:hAnsi="仿宋" w:hint="eastAsia"/>
                <w:b/>
                <w:bCs/>
                <w:color w:val="000000"/>
                <w:kern w:val="0"/>
                <w:szCs w:val="21"/>
              </w:rPr>
              <w:t>指标</w:t>
            </w:r>
          </w:p>
          <w:p w:rsidR="00D33E64" w:rsidRDefault="00D33E64">
            <w:pPr>
              <w:widowControl/>
              <w:spacing w:line="260" w:lineRule="exact"/>
              <w:jc w:val="center"/>
              <w:rPr>
                <w:rFonts w:ascii="仿宋" w:eastAsia="仿宋" w:hAnsi="仿宋"/>
                <w:b/>
                <w:bCs/>
                <w:color w:val="000000"/>
                <w:kern w:val="0"/>
                <w:szCs w:val="21"/>
              </w:rPr>
            </w:pPr>
            <w:r>
              <w:rPr>
                <w:rFonts w:ascii="仿宋" w:eastAsia="仿宋" w:hAnsi="仿宋"/>
                <w:b/>
                <w:bCs/>
                <w:color w:val="000000"/>
                <w:kern w:val="0"/>
                <w:szCs w:val="21"/>
              </w:rPr>
              <w:t>(</w:t>
            </w:r>
            <w:r>
              <w:rPr>
                <w:rFonts w:ascii="仿宋" w:eastAsia="仿宋" w:hAnsi="仿宋" w:hint="eastAsia"/>
                <w:b/>
                <w:bCs/>
                <w:color w:val="000000"/>
                <w:kern w:val="0"/>
                <w:szCs w:val="21"/>
              </w:rPr>
              <w:t>分值</w:t>
            </w:r>
            <w:r>
              <w:rPr>
                <w:rFonts w:ascii="仿宋" w:eastAsia="仿宋" w:hAnsi="仿宋"/>
                <w:b/>
                <w:bCs/>
                <w:color w:val="000000"/>
                <w:kern w:val="0"/>
                <w:szCs w:val="21"/>
              </w:rPr>
              <w:t>)</w:t>
            </w:r>
          </w:p>
        </w:tc>
        <w:tc>
          <w:tcPr>
            <w:tcW w:w="975" w:type="dxa"/>
            <w:vAlign w:val="center"/>
          </w:tcPr>
          <w:p w:rsidR="00D33E64" w:rsidRDefault="00D33E64">
            <w:pPr>
              <w:widowControl/>
              <w:spacing w:line="260" w:lineRule="exact"/>
              <w:jc w:val="center"/>
              <w:rPr>
                <w:rFonts w:ascii="仿宋" w:eastAsia="仿宋" w:hAnsi="仿宋"/>
                <w:b/>
                <w:bCs/>
                <w:color w:val="000000"/>
                <w:kern w:val="0"/>
                <w:szCs w:val="21"/>
              </w:rPr>
            </w:pPr>
            <w:r>
              <w:rPr>
                <w:rFonts w:ascii="仿宋" w:eastAsia="仿宋" w:hAnsi="仿宋" w:hint="eastAsia"/>
                <w:b/>
                <w:bCs/>
                <w:color w:val="000000"/>
                <w:kern w:val="0"/>
                <w:szCs w:val="21"/>
              </w:rPr>
              <w:t>二级</w:t>
            </w:r>
          </w:p>
          <w:p w:rsidR="00D33E64" w:rsidRDefault="00D33E64">
            <w:pPr>
              <w:widowControl/>
              <w:spacing w:line="260" w:lineRule="exact"/>
              <w:jc w:val="center"/>
              <w:rPr>
                <w:rFonts w:ascii="仿宋" w:eastAsia="仿宋" w:hAnsi="仿宋"/>
                <w:b/>
                <w:bCs/>
                <w:color w:val="000000"/>
                <w:kern w:val="0"/>
                <w:szCs w:val="21"/>
              </w:rPr>
            </w:pPr>
            <w:r>
              <w:rPr>
                <w:rFonts w:ascii="仿宋" w:eastAsia="仿宋" w:hAnsi="仿宋" w:hint="eastAsia"/>
                <w:b/>
                <w:bCs/>
                <w:color w:val="000000"/>
                <w:kern w:val="0"/>
                <w:szCs w:val="21"/>
              </w:rPr>
              <w:t>指标</w:t>
            </w:r>
          </w:p>
          <w:p w:rsidR="00D33E64" w:rsidRDefault="00D33E64">
            <w:pPr>
              <w:widowControl/>
              <w:spacing w:line="260" w:lineRule="exact"/>
              <w:jc w:val="center"/>
              <w:rPr>
                <w:rFonts w:ascii="仿宋" w:eastAsia="仿宋" w:hAnsi="仿宋"/>
                <w:b/>
                <w:bCs/>
                <w:color w:val="000000"/>
                <w:kern w:val="0"/>
                <w:szCs w:val="21"/>
              </w:rPr>
            </w:pPr>
            <w:r>
              <w:rPr>
                <w:rFonts w:ascii="仿宋" w:eastAsia="仿宋" w:hAnsi="仿宋" w:hint="eastAsia"/>
                <w:b/>
                <w:bCs/>
                <w:color w:val="000000"/>
                <w:kern w:val="0"/>
                <w:szCs w:val="21"/>
              </w:rPr>
              <w:t>（分值）</w:t>
            </w:r>
          </w:p>
        </w:tc>
        <w:tc>
          <w:tcPr>
            <w:tcW w:w="1723" w:type="dxa"/>
            <w:vAlign w:val="center"/>
          </w:tcPr>
          <w:p w:rsidR="00D33E64" w:rsidRDefault="00D33E64">
            <w:pPr>
              <w:widowControl/>
              <w:spacing w:line="360" w:lineRule="exact"/>
              <w:jc w:val="center"/>
              <w:rPr>
                <w:rFonts w:ascii="仿宋" w:eastAsia="仿宋" w:hAnsi="仿宋"/>
                <w:color w:val="000000"/>
                <w:kern w:val="0"/>
                <w:szCs w:val="21"/>
              </w:rPr>
            </w:pPr>
            <w:r>
              <w:rPr>
                <w:rFonts w:ascii="仿宋" w:eastAsia="仿宋" w:hAnsi="仿宋" w:hint="eastAsia"/>
                <w:b/>
                <w:bCs/>
                <w:color w:val="000000"/>
                <w:kern w:val="0"/>
                <w:szCs w:val="21"/>
              </w:rPr>
              <w:t>考核要点</w:t>
            </w:r>
          </w:p>
        </w:tc>
        <w:tc>
          <w:tcPr>
            <w:tcW w:w="8311" w:type="dxa"/>
            <w:vAlign w:val="center"/>
          </w:tcPr>
          <w:p w:rsidR="00D33E64" w:rsidRDefault="00D33E64">
            <w:pPr>
              <w:widowControl/>
              <w:spacing w:line="360" w:lineRule="exact"/>
              <w:jc w:val="center"/>
              <w:rPr>
                <w:rFonts w:ascii="仿宋" w:eastAsia="仿宋" w:hAnsi="仿宋"/>
                <w:color w:val="000000"/>
                <w:kern w:val="0"/>
                <w:szCs w:val="21"/>
              </w:rPr>
            </w:pPr>
            <w:r>
              <w:rPr>
                <w:rFonts w:ascii="仿宋" w:eastAsia="仿宋" w:hAnsi="仿宋" w:hint="eastAsia"/>
                <w:b/>
                <w:bCs/>
                <w:color w:val="000000"/>
                <w:kern w:val="0"/>
                <w:szCs w:val="21"/>
              </w:rPr>
              <w:t>考核内容及评分细则</w:t>
            </w:r>
          </w:p>
        </w:tc>
        <w:tc>
          <w:tcPr>
            <w:tcW w:w="952" w:type="dxa"/>
            <w:vAlign w:val="center"/>
          </w:tcPr>
          <w:p w:rsidR="00D33E64" w:rsidRDefault="00D33E64">
            <w:pPr>
              <w:widowControl/>
              <w:spacing w:line="360" w:lineRule="exact"/>
              <w:ind w:left="63" w:right="-63"/>
              <w:jc w:val="center"/>
              <w:rPr>
                <w:rFonts w:ascii="仿宋" w:eastAsia="仿宋" w:hAnsi="仿宋"/>
                <w:b/>
                <w:bCs/>
                <w:color w:val="000000"/>
                <w:kern w:val="0"/>
                <w:szCs w:val="21"/>
              </w:rPr>
            </w:pPr>
            <w:r>
              <w:rPr>
                <w:rFonts w:ascii="仿宋" w:eastAsia="仿宋" w:hAnsi="仿宋" w:hint="eastAsia"/>
                <w:b/>
                <w:bCs/>
                <w:color w:val="000000"/>
                <w:kern w:val="0"/>
                <w:szCs w:val="21"/>
              </w:rPr>
              <w:t>分值</w:t>
            </w:r>
          </w:p>
          <w:p w:rsidR="00D33E64" w:rsidRDefault="00D33E64">
            <w:pPr>
              <w:widowControl/>
              <w:spacing w:line="360" w:lineRule="exact"/>
              <w:ind w:left="63" w:right="-63"/>
              <w:jc w:val="center"/>
              <w:rPr>
                <w:rFonts w:ascii="仿宋" w:eastAsia="仿宋" w:hAnsi="仿宋"/>
                <w:b/>
                <w:bCs/>
                <w:color w:val="000000"/>
                <w:kern w:val="0"/>
                <w:szCs w:val="21"/>
              </w:rPr>
            </w:pPr>
            <w:r>
              <w:rPr>
                <w:rFonts w:ascii="仿宋" w:eastAsia="仿宋" w:hAnsi="仿宋" w:hint="eastAsia"/>
                <w:b/>
                <w:bCs/>
                <w:color w:val="000000"/>
                <w:kern w:val="0"/>
                <w:szCs w:val="21"/>
              </w:rPr>
              <w:t>（分）</w:t>
            </w:r>
          </w:p>
        </w:tc>
        <w:tc>
          <w:tcPr>
            <w:tcW w:w="848" w:type="dxa"/>
            <w:vAlign w:val="center"/>
          </w:tcPr>
          <w:p w:rsidR="00D33E64" w:rsidRDefault="00D33E64">
            <w:pPr>
              <w:widowControl/>
              <w:spacing w:line="360" w:lineRule="exact"/>
              <w:ind w:left="63" w:right="-63"/>
              <w:jc w:val="center"/>
              <w:rPr>
                <w:rFonts w:ascii="仿宋" w:eastAsia="仿宋" w:hAnsi="仿宋"/>
                <w:color w:val="000000"/>
                <w:kern w:val="0"/>
                <w:szCs w:val="21"/>
              </w:rPr>
            </w:pPr>
            <w:r>
              <w:rPr>
                <w:rFonts w:ascii="仿宋" w:eastAsia="仿宋" w:hAnsi="仿宋" w:hint="eastAsia"/>
                <w:b/>
                <w:bCs/>
                <w:color w:val="000000"/>
                <w:kern w:val="0"/>
                <w:szCs w:val="21"/>
              </w:rPr>
              <w:t>得分</w:t>
            </w:r>
          </w:p>
        </w:tc>
      </w:tr>
      <w:tr w:rsidR="00D33E64">
        <w:trPr>
          <w:trHeight w:val="1410"/>
          <w:jc w:val="center"/>
        </w:trPr>
        <w:tc>
          <w:tcPr>
            <w:tcW w:w="936" w:type="dxa"/>
            <w:vMerge w:val="restart"/>
          </w:tcPr>
          <w:p w:rsidR="00D33E64" w:rsidRDefault="00D33E64">
            <w:pPr>
              <w:widowControl/>
              <w:spacing w:line="260" w:lineRule="exact"/>
              <w:jc w:val="center"/>
              <w:rPr>
                <w:rFonts w:ascii="仿宋" w:eastAsia="仿宋" w:hAnsi="仿宋"/>
                <w:b/>
                <w:bCs/>
                <w:color w:val="000000"/>
                <w:kern w:val="0"/>
                <w:szCs w:val="21"/>
              </w:rPr>
            </w:pPr>
          </w:p>
          <w:p w:rsidR="00D33E64" w:rsidRDefault="00D33E64">
            <w:pPr>
              <w:widowControl/>
              <w:spacing w:line="260" w:lineRule="exact"/>
              <w:jc w:val="center"/>
              <w:rPr>
                <w:rFonts w:ascii="仿宋" w:eastAsia="仿宋" w:hAnsi="仿宋"/>
                <w:b/>
                <w:bCs/>
                <w:color w:val="000000"/>
                <w:kern w:val="0"/>
                <w:szCs w:val="21"/>
              </w:rPr>
            </w:pPr>
          </w:p>
          <w:p w:rsidR="00D33E64" w:rsidRDefault="00D33E64">
            <w:pPr>
              <w:widowControl/>
              <w:spacing w:line="260" w:lineRule="exact"/>
              <w:jc w:val="center"/>
              <w:rPr>
                <w:rFonts w:ascii="仿宋" w:eastAsia="仿宋" w:hAnsi="仿宋"/>
                <w:b/>
                <w:bCs/>
                <w:color w:val="000000"/>
                <w:kern w:val="0"/>
                <w:szCs w:val="21"/>
              </w:rPr>
            </w:pPr>
          </w:p>
          <w:p w:rsidR="00D33E64" w:rsidRDefault="00D33E64">
            <w:pPr>
              <w:widowControl/>
              <w:spacing w:line="260" w:lineRule="exact"/>
              <w:jc w:val="center"/>
              <w:rPr>
                <w:rFonts w:ascii="仿宋" w:eastAsia="仿宋" w:hAnsi="仿宋"/>
                <w:b/>
                <w:bCs/>
                <w:color w:val="000000"/>
                <w:kern w:val="0"/>
                <w:szCs w:val="21"/>
              </w:rPr>
            </w:pPr>
          </w:p>
          <w:p w:rsidR="00D33E64" w:rsidRDefault="00D33E64">
            <w:pPr>
              <w:widowControl/>
              <w:spacing w:line="260" w:lineRule="exact"/>
              <w:jc w:val="center"/>
              <w:rPr>
                <w:rFonts w:ascii="仿宋" w:eastAsia="仿宋" w:hAnsi="仿宋"/>
                <w:b/>
                <w:bCs/>
                <w:color w:val="000000"/>
                <w:kern w:val="0"/>
                <w:szCs w:val="21"/>
              </w:rPr>
            </w:pPr>
          </w:p>
          <w:p w:rsidR="00D33E64" w:rsidRDefault="00D33E64">
            <w:pPr>
              <w:widowControl/>
              <w:spacing w:line="260" w:lineRule="exact"/>
              <w:jc w:val="center"/>
              <w:rPr>
                <w:rFonts w:ascii="仿宋" w:eastAsia="仿宋" w:hAnsi="仿宋"/>
                <w:b/>
                <w:bCs/>
                <w:color w:val="000000"/>
                <w:kern w:val="0"/>
                <w:szCs w:val="21"/>
              </w:rPr>
            </w:pPr>
          </w:p>
          <w:p w:rsidR="00D33E64" w:rsidRDefault="00D33E64">
            <w:pPr>
              <w:widowControl/>
              <w:spacing w:line="260" w:lineRule="exact"/>
              <w:jc w:val="center"/>
              <w:rPr>
                <w:rFonts w:ascii="仿宋" w:eastAsia="仿宋" w:hAnsi="仿宋"/>
                <w:b/>
                <w:bCs/>
                <w:color w:val="000000"/>
                <w:kern w:val="0"/>
                <w:szCs w:val="21"/>
              </w:rPr>
            </w:pPr>
          </w:p>
          <w:p w:rsidR="00D33E64" w:rsidRDefault="00D33E64">
            <w:pPr>
              <w:widowControl/>
              <w:spacing w:line="260" w:lineRule="exact"/>
              <w:rPr>
                <w:rFonts w:ascii="仿宋" w:eastAsia="仿宋" w:hAnsi="仿宋"/>
                <w:b/>
                <w:bCs/>
                <w:color w:val="000000"/>
                <w:kern w:val="0"/>
                <w:szCs w:val="21"/>
              </w:rPr>
            </w:pPr>
          </w:p>
          <w:p w:rsidR="00D33E64" w:rsidRDefault="00D33E64">
            <w:pPr>
              <w:widowControl/>
              <w:spacing w:line="260" w:lineRule="exact"/>
              <w:jc w:val="center"/>
              <w:rPr>
                <w:rFonts w:ascii="仿宋" w:eastAsia="仿宋" w:hAnsi="仿宋"/>
                <w:b/>
                <w:bCs/>
                <w:color w:val="000000"/>
                <w:kern w:val="0"/>
                <w:szCs w:val="21"/>
              </w:rPr>
            </w:pPr>
          </w:p>
          <w:p w:rsidR="00D33E64" w:rsidRDefault="00D33E64">
            <w:pPr>
              <w:widowControl/>
              <w:spacing w:line="260" w:lineRule="exact"/>
              <w:jc w:val="center"/>
              <w:rPr>
                <w:rFonts w:ascii="仿宋" w:eastAsia="仿宋" w:hAnsi="仿宋"/>
                <w:b/>
                <w:bCs/>
                <w:color w:val="000000"/>
                <w:kern w:val="0"/>
                <w:szCs w:val="21"/>
              </w:rPr>
            </w:pPr>
          </w:p>
          <w:p w:rsidR="00D33E64" w:rsidRDefault="00D33E64">
            <w:pPr>
              <w:widowControl/>
              <w:spacing w:line="260" w:lineRule="exact"/>
              <w:jc w:val="center"/>
              <w:rPr>
                <w:rFonts w:ascii="仿宋" w:eastAsia="仿宋" w:hAnsi="仿宋"/>
                <w:b/>
                <w:bCs/>
                <w:color w:val="000000"/>
                <w:kern w:val="0"/>
                <w:szCs w:val="21"/>
              </w:rPr>
            </w:pPr>
            <w:r>
              <w:rPr>
                <w:rFonts w:ascii="仿宋" w:eastAsia="仿宋" w:hAnsi="仿宋" w:hint="eastAsia"/>
                <w:b/>
                <w:bCs/>
                <w:color w:val="000000"/>
                <w:kern w:val="0"/>
                <w:szCs w:val="21"/>
              </w:rPr>
              <w:t>（一）</w:t>
            </w:r>
          </w:p>
          <w:p w:rsidR="00D33E64" w:rsidRDefault="00D33E64">
            <w:pPr>
              <w:widowControl/>
              <w:spacing w:line="260" w:lineRule="exact"/>
              <w:jc w:val="center"/>
              <w:rPr>
                <w:rFonts w:ascii="仿宋" w:eastAsia="仿宋" w:hAnsi="仿宋"/>
                <w:b/>
                <w:bCs/>
                <w:color w:val="000000"/>
                <w:kern w:val="0"/>
                <w:szCs w:val="21"/>
              </w:rPr>
            </w:pPr>
            <w:r>
              <w:rPr>
                <w:rFonts w:ascii="仿宋" w:eastAsia="仿宋" w:hAnsi="仿宋" w:hint="eastAsia"/>
                <w:b/>
                <w:bCs/>
                <w:color w:val="000000"/>
                <w:kern w:val="0"/>
                <w:szCs w:val="21"/>
              </w:rPr>
              <w:t>责任</w:t>
            </w:r>
          </w:p>
          <w:p w:rsidR="00D33E64" w:rsidRDefault="00D33E64">
            <w:pPr>
              <w:widowControl/>
              <w:spacing w:line="260" w:lineRule="exact"/>
              <w:jc w:val="center"/>
              <w:rPr>
                <w:rFonts w:ascii="仿宋" w:eastAsia="仿宋" w:hAnsi="仿宋"/>
                <w:b/>
                <w:bCs/>
                <w:color w:val="000000"/>
                <w:kern w:val="0"/>
                <w:szCs w:val="21"/>
              </w:rPr>
            </w:pPr>
            <w:r>
              <w:rPr>
                <w:rFonts w:ascii="仿宋" w:eastAsia="仿宋" w:hAnsi="仿宋" w:hint="eastAsia"/>
                <w:b/>
                <w:bCs/>
                <w:color w:val="000000"/>
                <w:kern w:val="0"/>
                <w:szCs w:val="21"/>
              </w:rPr>
              <w:t>落实</w:t>
            </w:r>
          </w:p>
          <w:p w:rsidR="00D33E64" w:rsidRDefault="00D33E64">
            <w:pPr>
              <w:widowControl/>
              <w:spacing w:line="260" w:lineRule="exact"/>
              <w:jc w:val="center"/>
              <w:rPr>
                <w:rFonts w:ascii="仿宋" w:eastAsia="仿宋" w:hAnsi="仿宋"/>
                <w:b/>
                <w:bCs/>
                <w:color w:val="000000"/>
                <w:spacing w:val="-8"/>
                <w:kern w:val="0"/>
                <w:szCs w:val="21"/>
              </w:rPr>
            </w:pPr>
            <w:r>
              <w:rPr>
                <w:rFonts w:ascii="仿宋" w:eastAsia="仿宋" w:hAnsi="仿宋" w:hint="eastAsia"/>
                <w:b/>
                <w:bCs/>
                <w:color w:val="000000"/>
                <w:spacing w:val="-8"/>
                <w:kern w:val="0"/>
                <w:szCs w:val="21"/>
              </w:rPr>
              <w:t>（</w:t>
            </w:r>
            <w:r>
              <w:rPr>
                <w:rFonts w:ascii="仿宋" w:eastAsia="仿宋" w:hAnsi="仿宋"/>
                <w:b/>
                <w:bCs/>
                <w:color w:val="000000"/>
                <w:spacing w:val="-8"/>
                <w:kern w:val="0"/>
                <w:szCs w:val="21"/>
              </w:rPr>
              <w:t>23</w:t>
            </w:r>
            <w:r>
              <w:rPr>
                <w:rFonts w:ascii="仿宋" w:eastAsia="仿宋" w:hAnsi="仿宋" w:hint="eastAsia"/>
                <w:b/>
                <w:bCs/>
                <w:color w:val="000000"/>
                <w:spacing w:val="-8"/>
                <w:kern w:val="0"/>
                <w:szCs w:val="21"/>
              </w:rPr>
              <w:t>分）</w:t>
            </w:r>
          </w:p>
          <w:p w:rsidR="00D33E64" w:rsidRDefault="00D33E64">
            <w:pPr>
              <w:widowControl/>
              <w:spacing w:line="260" w:lineRule="exact"/>
              <w:jc w:val="center"/>
              <w:rPr>
                <w:rFonts w:ascii="仿宋" w:eastAsia="仿宋" w:hAnsi="仿宋"/>
                <w:b/>
                <w:bCs/>
                <w:color w:val="000000"/>
                <w:spacing w:val="-8"/>
                <w:kern w:val="0"/>
                <w:szCs w:val="21"/>
              </w:rPr>
            </w:pPr>
          </w:p>
          <w:p w:rsidR="00D33E64" w:rsidRDefault="00D33E64">
            <w:pPr>
              <w:widowControl/>
              <w:spacing w:line="260" w:lineRule="exact"/>
              <w:jc w:val="center"/>
              <w:rPr>
                <w:rFonts w:ascii="仿宋" w:eastAsia="仿宋" w:hAnsi="仿宋"/>
                <w:b/>
                <w:bCs/>
                <w:color w:val="000000"/>
                <w:spacing w:val="-8"/>
                <w:kern w:val="0"/>
                <w:szCs w:val="21"/>
              </w:rPr>
            </w:pPr>
          </w:p>
          <w:p w:rsidR="00D33E64" w:rsidRDefault="00D33E64">
            <w:pPr>
              <w:widowControl/>
              <w:spacing w:line="260" w:lineRule="exact"/>
              <w:jc w:val="center"/>
              <w:rPr>
                <w:rFonts w:ascii="仿宋" w:eastAsia="仿宋" w:hAnsi="仿宋"/>
                <w:b/>
                <w:bCs/>
                <w:color w:val="000000"/>
                <w:spacing w:val="-8"/>
                <w:kern w:val="0"/>
                <w:szCs w:val="21"/>
              </w:rPr>
            </w:pPr>
          </w:p>
          <w:p w:rsidR="00D33E64" w:rsidRDefault="00D33E64">
            <w:pPr>
              <w:widowControl/>
              <w:spacing w:line="260" w:lineRule="exact"/>
              <w:jc w:val="center"/>
              <w:rPr>
                <w:rFonts w:ascii="仿宋" w:eastAsia="仿宋" w:hAnsi="仿宋"/>
                <w:b/>
                <w:bCs/>
                <w:color w:val="000000"/>
                <w:spacing w:val="-8"/>
                <w:kern w:val="0"/>
                <w:szCs w:val="21"/>
              </w:rPr>
            </w:pPr>
          </w:p>
          <w:p w:rsidR="00D33E64" w:rsidRDefault="00D33E64">
            <w:pPr>
              <w:widowControl/>
              <w:spacing w:line="260" w:lineRule="exact"/>
              <w:jc w:val="center"/>
              <w:rPr>
                <w:rFonts w:ascii="仿宋" w:eastAsia="仿宋" w:hAnsi="仿宋"/>
                <w:b/>
                <w:bCs/>
                <w:color w:val="000000"/>
                <w:spacing w:val="-8"/>
                <w:kern w:val="0"/>
                <w:szCs w:val="21"/>
              </w:rPr>
            </w:pPr>
          </w:p>
          <w:p w:rsidR="00D33E64" w:rsidRDefault="00D33E64">
            <w:pPr>
              <w:widowControl/>
              <w:spacing w:line="260" w:lineRule="exact"/>
              <w:jc w:val="center"/>
              <w:rPr>
                <w:rFonts w:ascii="仿宋" w:eastAsia="仿宋" w:hAnsi="仿宋"/>
                <w:b/>
                <w:bCs/>
                <w:color w:val="000000"/>
                <w:spacing w:val="-8"/>
                <w:kern w:val="0"/>
                <w:szCs w:val="21"/>
              </w:rPr>
            </w:pPr>
          </w:p>
          <w:p w:rsidR="00D33E64" w:rsidRDefault="00D33E64">
            <w:pPr>
              <w:widowControl/>
              <w:spacing w:line="260" w:lineRule="exact"/>
              <w:jc w:val="center"/>
              <w:rPr>
                <w:rFonts w:ascii="仿宋" w:eastAsia="仿宋" w:hAnsi="仿宋"/>
                <w:b/>
                <w:bCs/>
                <w:color w:val="000000"/>
                <w:spacing w:val="-8"/>
                <w:kern w:val="0"/>
                <w:szCs w:val="21"/>
              </w:rPr>
            </w:pPr>
          </w:p>
          <w:p w:rsidR="00D33E64" w:rsidRDefault="00D33E64">
            <w:pPr>
              <w:widowControl/>
              <w:spacing w:line="260" w:lineRule="exact"/>
              <w:jc w:val="center"/>
              <w:rPr>
                <w:rFonts w:ascii="仿宋" w:eastAsia="仿宋" w:hAnsi="仿宋"/>
                <w:b/>
                <w:bCs/>
                <w:color w:val="000000"/>
                <w:spacing w:val="-8"/>
                <w:kern w:val="0"/>
                <w:szCs w:val="21"/>
              </w:rPr>
            </w:pPr>
          </w:p>
          <w:p w:rsidR="00D33E64" w:rsidRDefault="00D33E64">
            <w:pPr>
              <w:widowControl/>
              <w:spacing w:line="260" w:lineRule="exact"/>
              <w:jc w:val="center"/>
              <w:rPr>
                <w:rFonts w:ascii="仿宋" w:eastAsia="仿宋" w:hAnsi="仿宋"/>
                <w:b/>
                <w:bCs/>
                <w:color w:val="000000"/>
                <w:spacing w:val="-8"/>
                <w:kern w:val="0"/>
                <w:szCs w:val="21"/>
              </w:rPr>
            </w:pPr>
          </w:p>
          <w:p w:rsidR="00D33E64" w:rsidRDefault="00D33E64">
            <w:pPr>
              <w:widowControl/>
              <w:spacing w:line="260" w:lineRule="exact"/>
              <w:jc w:val="center"/>
              <w:rPr>
                <w:rFonts w:ascii="仿宋" w:eastAsia="仿宋" w:hAnsi="仿宋"/>
                <w:b/>
                <w:bCs/>
                <w:color w:val="000000"/>
                <w:spacing w:val="-8"/>
                <w:kern w:val="0"/>
                <w:szCs w:val="21"/>
              </w:rPr>
            </w:pPr>
          </w:p>
          <w:p w:rsidR="00D33E64" w:rsidRDefault="00D33E64">
            <w:pPr>
              <w:widowControl/>
              <w:spacing w:line="260" w:lineRule="exact"/>
              <w:jc w:val="center"/>
              <w:rPr>
                <w:rFonts w:ascii="仿宋" w:eastAsia="仿宋" w:hAnsi="仿宋"/>
                <w:b/>
                <w:bCs/>
                <w:color w:val="000000"/>
                <w:spacing w:val="-8"/>
                <w:kern w:val="0"/>
                <w:szCs w:val="21"/>
              </w:rPr>
            </w:pPr>
          </w:p>
          <w:p w:rsidR="00D33E64" w:rsidRDefault="00D33E64">
            <w:pPr>
              <w:widowControl/>
              <w:spacing w:line="260" w:lineRule="exact"/>
              <w:jc w:val="center"/>
              <w:rPr>
                <w:rFonts w:ascii="仿宋" w:eastAsia="仿宋" w:hAnsi="仿宋"/>
                <w:b/>
                <w:bCs/>
                <w:color w:val="000000"/>
                <w:spacing w:val="-8"/>
                <w:kern w:val="0"/>
                <w:szCs w:val="21"/>
              </w:rPr>
            </w:pPr>
          </w:p>
          <w:p w:rsidR="00D33E64" w:rsidRDefault="00D33E64">
            <w:pPr>
              <w:widowControl/>
              <w:spacing w:line="260" w:lineRule="exact"/>
              <w:jc w:val="center"/>
              <w:rPr>
                <w:rFonts w:ascii="仿宋" w:eastAsia="仿宋" w:hAnsi="仿宋"/>
                <w:b/>
                <w:bCs/>
                <w:color w:val="000000"/>
                <w:spacing w:val="-8"/>
                <w:kern w:val="0"/>
                <w:szCs w:val="21"/>
              </w:rPr>
            </w:pPr>
          </w:p>
          <w:p w:rsidR="00D33E64" w:rsidRDefault="00D33E64">
            <w:pPr>
              <w:widowControl/>
              <w:spacing w:line="260" w:lineRule="exact"/>
              <w:jc w:val="center"/>
              <w:rPr>
                <w:rFonts w:ascii="仿宋" w:eastAsia="仿宋" w:hAnsi="仿宋"/>
                <w:b/>
                <w:bCs/>
                <w:color w:val="000000"/>
                <w:spacing w:val="-8"/>
                <w:kern w:val="0"/>
                <w:szCs w:val="21"/>
              </w:rPr>
            </w:pPr>
          </w:p>
          <w:p w:rsidR="00D33E64" w:rsidRDefault="00D33E64">
            <w:pPr>
              <w:widowControl/>
              <w:spacing w:line="260" w:lineRule="exact"/>
              <w:jc w:val="center"/>
              <w:rPr>
                <w:rFonts w:ascii="仿宋" w:eastAsia="仿宋" w:hAnsi="仿宋"/>
                <w:b/>
                <w:bCs/>
                <w:color w:val="000000"/>
                <w:spacing w:val="-8"/>
                <w:kern w:val="0"/>
                <w:szCs w:val="21"/>
              </w:rPr>
            </w:pPr>
          </w:p>
          <w:p w:rsidR="00D33E64" w:rsidRDefault="00D33E64">
            <w:pPr>
              <w:widowControl/>
              <w:spacing w:line="260" w:lineRule="exact"/>
              <w:jc w:val="center"/>
              <w:rPr>
                <w:rFonts w:ascii="仿宋" w:eastAsia="仿宋" w:hAnsi="仿宋"/>
                <w:b/>
                <w:bCs/>
                <w:color w:val="000000"/>
                <w:spacing w:val="-8"/>
                <w:kern w:val="0"/>
                <w:szCs w:val="21"/>
              </w:rPr>
            </w:pPr>
          </w:p>
          <w:p w:rsidR="00D33E64" w:rsidRDefault="00D33E64">
            <w:pPr>
              <w:widowControl/>
              <w:spacing w:line="260" w:lineRule="exact"/>
              <w:jc w:val="center"/>
              <w:rPr>
                <w:rFonts w:ascii="仿宋" w:eastAsia="仿宋" w:hAnsi="仿宋"/>
                <w:b/>
                <w:bCs/>
                <w:color w:val="000000"/>
                <w:spacing w:val="-8"/>
                <w:kern w:val="0"/>
                <w:szCs w:val="21"/>
              </w:rPr>
            </w:pPr>
          </w:p>
          <w:p w:rsidR="00D33E64" w:rsidRDefault="00D33E64">
            <w:pPr>
              <w:widowControl/>
              <w:spacing w:line="260" w:lineRule="exact"/>
              <w:jc w:val="center"/>
              <w:rPr>
                <w:rFonts w:ascii="仿宋" w:eastAsia="仿宋" w:hAnsi="仿宋"/>
                <w:b/>
                <w:bCs/>
                <w:color w:val="000000"/>
                <w:spacing w:val="-8"/>
                <w:kern w:val="0"/>
                <w:szCs w:val="21"/>
              </w:rPr>
            </w:pPr>
          </w:p>
          <w:p w:rsidR="00D33E64" w:rsidRDefault="00D33E64">
            <w:pPr>
              <w:widowControl/>
              <w:spacing w:line="260" w:lineRule="exact"/>
              <w:jc w:val="center"/>
              <w:rPr>
                <w:rFonts w:ascii="仿宋" w:eastAsia="仿宋" w:hAnsi="仿宋"/>
                <w:b/>
                <w:bCs/>
                <w:color w:val="000000"/>
                <w:spacing w:val="-8"/>
                <w:kern w:val="0"/>
                <w:szCs w:val="21"/>
              </w:rPr>
            </w:pPr>
          </w:p>
          <w:p w:rsidR="00D33E64" w:rsidRDefault="00D33E64">
            <w:pPr>
              <w:widowControl/>
              <w:spacing w:line="260" w:lineRule="exact"/>
              <w:jc w:val="center"/>
              <w:rPr>
                <w:rFonts w:ascii="仿宋" w:eastAsia="仿宋" w:hAnsi="仿宋"/>
                <w:b/>
                <w:bCs/>
                <w:color w:val="000000"/>
                <w:spacing w:val="-8"/>
                <w:kern w:val="0"/>
                <w:szCs w:val="21"/>
              </w:rPr>
            </w:pPr>
          </w:p>
          <w:p w:rsidR="00D33E64" w:rsidRDefault="00D33E64">
            <w:pPr>
              <w:widowControl/>
              <w:spacing w:line="260" w:lineRule="exact"/>
              <w:jc w:val="center"/>
              <w:rPr>
                <w:rFonts w:ascii="仿宋" w:eastAsia="仿宋" w:hAnsi="仿宋"/>
                <w:b/>
                <w:bCs/>
                <w:color w:val="000000"/>
                <w:spacing w:val="-8"/>
                <w:kern w:val="0"/>
                <w:szCs w:val="21"/>
              </w:rPr>
            </w:pPr>
          </w:p>
          <w:p w:rsidR="00D33E64" w:rsidRDefault="00D33E64">
            <w:pPr>
              <w:widowControl/>
              <w:spacing w:line="260" w:lineRule="exact"/>
              <w:jc w:val="center"/>
              <w:rPr>
                <w:rFonts w:ascii="仿宋" w:eastAsia="仿宋" w:hAnsi="仿宋"/>
                <w:b/>
                <w:bCs/>
                <w:color w:val="000000"/>
                <w:spacing w:val="-8"/>
                <w:kern w:val="0"/>
                <w:szCs w:val="21"/>
              </w:rPr>
            </w:pPr>
          </w:p>
          <w:p w:rsidR="00D33E64" w:rsidRDefault="00D33E64">
            <w:pPr>
              <w:widowControl/>
              <w:spacing w:line="260" w:lineRule="exact"/>
              <w:jc w:val="center"/>
              <w:rPr>
                <w:rFonts w:ascii="仿宋" w:eastAsia="仿宋" w:hAnsi="仿宋"/>
                <w:b/>
                <w:bCs/>
                <w:color w:val="000000"/>
                <w:spacing w:val="-8"/>
                <w:kern w:val="0"/>
                <w:szCs w:val="21"/>
              </w:rPr>
            </w:pPr>
          </w:p>
          <w:p w:rsidR="00D33E64" w:rsidRDefault="00D33E64">
            <w:pPr>
              <w:widowControl/>
              <w:spacing w:line="260" w:lineRule="exact"/>
              <w:jc w:val="center"/>
              <w:rPr>
                <w:rFonts w:ascii="仿宋" w:eastAsia="仿宋" w:hAnsi="仿宋"/>
                <w:b/>
                <w:bCs/>
                <w:color w:val="000000"/>
                <w:kern w:val="0"/>
                <w:szCs w:val="21"/>
              </w:rPr>
            </w:pPr>
          </w:p>
          <w:p w:rsidR="00D33E64" w:rsidRDefault="00D33E64">
            <w:pPr>
              <w:widowControl/>
              <w:spacing w:line="260" w:lineRule="exact"/>
              <w:jc w:val="center"/>
              <w:rPr>
                <w:rFonts w:ascii="仿宋" w:eastAsia="仿宋" w:hAnsi="仿宋"/>
                <w:b/>
                <w:bCs/>
                <w:color w:val="000000"/>
                <w:kern w:val="0"/>
                <w:szCs w:val="21"/>
              </w:rPr>
            </w:pPr>
          </w:p>
          <w:p w:rsidR="00D33E64" w:rsidRDefault="00D33E64">
            <w:pPr>
              <w:widowControl/>
              <w:spacing w:line="260" w:lineRule="exact"/>
              <w:jc w:val="center"/>
              <w:rPr>
                <w:rFonts w:ascii="仿宋" w:eastAsia="仿宋" w:hAnsi="仿宋"/>
                <w:b/>
                <w:bCs/>
                <w:color w:val="000000"/>
                <w:kern w:val="0"/>
                <w:szCs w:val="21"/>
              </w:rPr>
            </w:pPr>
            <w:r>
              <w:rPr>
                <w:rFonts w:ascii="仿宋" w:eastAsia="仿宋" w:hAnsi="仿宋" w:hint="eastAsia"/>
                <w:b/>
                <w:bCs/>
                <w:color w:val="000000"/>
                <w:kern w:val="0"/>
                <w:szCs w:val="21"/>
              </w:rPr>
              <w:t>（一）</w:t>
            </w:r>
          </w:p>
          <w:p w:rsidR="00D33E64" w:rsidRDefault="00D33E64">
            <w:pPr>
              <w:widowControl/>
              <w:spacing w:line="260" w:lineRule="exact"/>
              <w:jc w:val="center"/>
              <w:rPr>
                <w:rFonts w:ascii="仿宋" w:eastAsia="仿宋" w:hAnsi="仿宋"/>
                <w:b/>
                <w:bCs/>
                <w:color w:val="000000"/>
                <w:kern w:val="0"/>
                <w:szCs w:val="21"/>
              </w:rPr>
            </w:pPr>
            <w:r>
              <w:rPr>
                <w:rFonts w:ascii="仿宋" w:eastAsia="仿宋" w:hAnsi="仿宋" w:hint="eastAsia"/>
                <w:b/>
                <w:bCs/>
                <w:color w:val="000000"/>
                <w:kern w:val="0"/>
                <w:szCs w:val="21"/>
              </w:rPr>
              <w:t>责任</w:t>
            </w:r>
          </w:p>
          <w:p w:rsidR="00D33E64" w:rsidRDefault="00D33E64">
            <w:pPr>
              <w:widowControl/>
              <w:spacing w:line="260" w:lineRule="exact"/>
              <w:jc w:val="center"/>
              <w:rPr>
                <w:rFonts w:ascii="仿宋" w:eastAsia="仿宋" w:hAnsi="仿宋"/>
                <w:b/>
                <w:bCs/>
                <w:color w:val="000000"/>
                <w:kern w:val="0"/>
                <w:szCs w:val="21"/>
              </w:rPr>
            </w:pPr>
            <w:r>
              <w:rPr>
                <w:rFonts w:ascii="仿宋" w:eastAsia="仿宋" w:hAnsi="仿宋" w:hint="eastAsia"/>
                <w:b/>
                <w:bCs/>
                <w:color w:val="000000"/>
                <w:kern w:val="0"/>
                <w:szCs w:val="21"/>
              </w:rPr>
              <w:t>落实</w:t>
            </w:r>
          </w:p>
          <w:p w:rsidR="00D33E64" w:rsidRDefault="00D33E64">
            <w:pPr>
              <w:widowControl/>
              <w:spacing w:line="260" w:lineRule="exact"/>
              <w:jc w:val="center"/>
              <w:rPr>
                <w:rFonts w:ascii="仿宋" w:eastAsia="仿宋" w:hAnsi="仿宋"/>
                <w:b/>
                <w:bCs/>
                <w:color w:val="000000"/>
                <w:spacing w:val="-8"/>
                <w:kern w:val="0"/>
                <w:szCs w:val="21"/>
              </w:rPr>
            </w:pPr>
            <w:r>
              <w:rPr>
                <w:rFonts w:ascii="仿宋" w:eastAsia="仿宋" w:hAnsi="仿宋" w:hint="eastAsia"/>
                <w:b/>
                <w:bCs/>
                <w:color w:val="000000"/>
                <w:spacing w:val="-8"/>
                <w:kern w:val="0"/>
                <w:szCs w:val="21"/>
              </w:rPr>
              <w:t>（</w:t>
            </w:r>
            <w:r>
              <w:rPr>
                <w:rFonts w:ascii="仿宋" w:eastAsia="仿宋" w:hAnsi="仿宋"/>
                <w:b/>
                <w:bCs/>
                <w:color w:val="000000"/>
                <w:spacing w:val="-8"/>
                <w:kern w:val="0"/>
                <w:szCs w:val="21"/>
              </w:rPr>
              <w:t>23</w:t>
            </w:r>
            <w:r>
              <w:rPr>
                <w:rFonts w:ascii="仿宋" w:eastAsia="仿宋" w:hAnsi="仿宋" w:hint="eastAsia"/>
                <w:b/>
                <w:bCs/>
                <w:color w:val="000000"/>
                <w:spacing w:val="-8"/>
                <w:kern w:val="0"/>
                <w:szCs w:val="21"/>
              </w:rPr>
              <w:t>分）</w:t>
            </w:r>
          </w:p>
          <w:p w:rsidR="00D33E64" w:rsidRDefault="00D33E64">
            <w:pPr>
              <w:widowControl/>
              <w:spacing w:line="260" w:lineRule="exact"/>
              <w:jc w:val="center"/>
              <w:rPr>
                <w:rFonts w:ascii="仿宋" w:eastAsia="仿宋" w:hAnsi="仿宋"/>
                <w:b/>
                <w:bCs/>
                <w:color w:val="000000"/>
                <w:spacing w:val="-8"/>
                <w:kern w:val="0"/>
                <w:szCs w:val="21"/>
              </w:rPr>
            </w:pPr>
          </w:p>
          <w:p w:rsidR="00D33E64" w:rsidRDefault="00D33E64">
            <w:pPr>
              <w:widowControl/>
              <w:spacing w:line="260" w:lineRule="exact"/>
              <w:jc w:val="center"/>
              <w:rPr>
                <w:rFonts w:ascii="仿宋" w:eastAsia="仿宋" w:hAnsi="仿宋"/>
                <w:b/>
                <w:bCs/>
                <w:color w:val="000000"/>
                <w:spacing w:val="-8"/>
                <w:kern w:val="0"/>
                <w:szCs w:val="21"/>
              </w:rPr>
            </w:pPr>
          </w:p>
          <w:p w:rsidR="00D33E64" w:rsidRDefault="00D33E64">
            <w:pPr>
              <w:widowControl/>
              <w:spacing w:line="260" w:lineRule="exact"/>
              <w:jc w:val="center"/>
              <w:rPr>
                <w:rFonts w:ascii="仿宋" w:eastAsia="仿宋" w:hAnsi="仿宋"/>
                <w:b/>
                <w:bCs/>
                <w:color w:val="000000"/>
                <w:spacing w:val="-8"/>
                <w:kern w:val="0"/>
                <w:szCs w:val="21"/>
              </w:rPr>
            </w:pPr>
          </w:p>
          <w:p w:rsidR="00D33E64" w:rsidRDefault="00D33E64">
            <w:pPr>
              <w:widowControl/>
              <w:spacing w:line="260" w:lineRule="exact"/>
              <w:jc w:val="center"/>
              <w:rPr>
                <w:rFonts w:ascii="仿宋" w:eastAsia="仿宋" w:hAnsi="仿宋"/>
                <w:b/>
                <w:bCs/>
                <w:color w:val="000000"/>
                <w:spacing w:val="-8"/>
                <w:kern w:val="0"/>
                <w:szCs w:val="21"/>
              </w:rPr>
            </w:pPr>
          </w:p>
          <w:p w:rsidR="00D33E64" w:rsidRDefault="00D33E64">
            <w:pPr>
              <w:widowControl/>
              <w:spacing w:line="260" w:lineRule="exact"/>
              <w:jc w:val="center"/>
              <w:rPr>
                <w:rFonts w:ascii="仿宋" w:eastAsia="仿宋" w:hAnsi="仿宋"/>
                <w:b/>
                <w:bCs/>
                <w:color w:val="000000"/>
                <w:spacing w:val="-8"/>
                <w:kern w:val="0"/>
                <w:szCs w:val="21"/>
              </w:rPr>
            </w:pPr>
          </w:p>
          <w:p w:rsidR="00D33E64" w:rsidRDefault="00D33E64">
            <w:pPr>
              <w:widowControl/>
              <w:spacing w:line="260" w:lineRule="exact"/>
              <w:jc w:val="center"/>
              <w:rPr>
                <w:rFonts w:ascii="仿宋" w:eastAsia="仿宋" w:hAnsi="仿宋"/>
                <w:b/>
                <w:bCs/>
                <w:color w:val="000000"/>
                <w:spacing w:val="-8"/>
                <w:kern w:val="0"/>
                <w:szCs w:val="21"/>
              </w:rPr>
            </w:pPr>
          </w:p>
          <w:p w:rsidR="00D33E64" w:rsidRDefault="00D33E64">
            <w:pPr>
              <w:widowControl/>
              <w:spacing w:line="260" w:lineRule="exact"/>
              <w:jc w:val="center"/>
              <w:rPr>
                <w:rFonts w:ascii="仿宋" w:eastAsia="仿宋" w:hAnsi="仿宋"/>
                <w:b/>
                <w:bCs/>
                <w:color w:val="000000"/>
                <w:spacing w:val="-8"/>
                <w:kern w:val="0"/>
                <w:szCs w:val="21"/>
              </w:rPr>
            </w:pPr>
          </w:p>
          <w:p w:rsidR="00D33E64" w:rsidRDefault="00D33E64">
            <w:pPr>
              <w:widowControl/>
              <w:spacing w:line="260" w:lineRule="exact"/>
              <w:jc w:val="center"/>
              <w:rPr>
                <w:rFonts w:ascii="仿宋" w:eastAsia="仿宋" w:hAnsi="仿宋"/>
                <w:b/>
                <w:bCs/>
                <w:color w:val="000000"/>
                <w:spacing w:val="-8"/>
                <w:kern w:val="0"/>
                <w:szCs w:val="21"/>
              </w:rPr>
            </w:pPr>
          </w:p>
          <w:p w:rsidR="00D33E64" w:rsidRDefault="00D33E64">
            <w:pPr>
              <w:widowControl/>
              <w:spacing w:line="260" w:lineRule="exact"/>
              <w:jc w:val="center"/>
              <w:rPr>
                <w:rFonts w:ascii="仿宋" w:eastAsia="仿宋" w:hAnsi="仿宋"/>
                <w:b/>
                <w:bCs/>
                <w:color w:val="000000"/>
                <w:spacing w:val="-8"/>
                <w:kern w:val="0"/>
                <w:szCs w:val="21"/>
              </w:rPr>
            </w:pPr>
          </w:p>
          <w:p w:rsidR="00D33E64" w:rsidRDefault="00D33E64">
            <w:pPr>
              <w:widowControl/>
              <w:spacing w:line="260" w:lineRule="exact"/>
              <w:jc w:val="center"/>
              <w:rPr>
                <w:rFonts w:ascii="仿宋" w:eastAsia="仿宋" w:hAnsi="仿宋"/>
                <w:b/>
                <w:bCs/>
                <w:color w:val="000000"/>
                <w:spacing w:val="-8"/>
                <w:kern w:val="0"/>
                <w:szCs w:val="21"/>
              </w:rPr>
            </w:pPr>
          </w:p>
          <w:p w:rsidR="00D33E64" w:rsidRDefault="00D33E64">
            <w:pPr>
              <w:widowControl/>
              <w:spacing w:line="260" w:lineRule="exact"/>
              <w:jc w:val="center"/>
              <w:rPr>
                <w:rFonts w:ascii="仿宋" w:eastAsia="仿宋" w:hAnsi="仿宋"/>
                <w:b/>
                <w:bCs/>
                <w:color w:val="000000"/>
                <w:spacing w:val="-8"/>
                <w:kern w:val="0"/>
                <w:szCs w:val="21"/>
              </w:rPr>
            </w:pPr>
          </w:p>
          <w:p w:rsidR="00D33E64" w:rsidRDefault="00D33E64">
            <w:pPr>
              <w:widowControl/>
              <w:spacing w:line="260" w:lineRule="exact"/>
              <w:jc w:val="center"/>
              <w:rPr>
                <w:rFonts w:ascii="仿宋" w:eastAsia="仿宋" w:hAnsi="仿宋"/>
                <w:b/>
                <w:bCs/>
                <w:color w:val="000000"/>
                <w:spacing w:val="-8"/>
                <w:kern w:val="0"/>
                <w:szCs w:val="21"/>
              </w:rPr>
            </w:pPr>
          </w:p>
          <w:p w:rsidR="00D33E64" w:rsidRDefault="00D33E64">
            <w:pPr>
              <w:widowControl/>
              <w:spacing w:line="260" w:lineRule="exact"/>
              <w:jc w:val="center"/>
              <w:rPr>
                <w:rFonts w:ascii="仿宋" w:eastAsia="仿宋" w:hAnsi="仿宋"/>
                <w:b/>
                <w:bCs/>
                <w:color w:val="000000"/>
                <w:spacing w:val="-8"/>
                <w:kern w:val="0"/>
                <w:szCs w:val="21"/>
              </w:rPr>
            </w:pPr>
          </w:p>
          <w:p w:rsidR="00D33E64" w:rsidRDefault="00D33E64">
            <w:pPr>
              <w:widowControl/>
              <w:spacing w:line="260" w:lineRule="exact"/>
              <w:jc w:val="center"/>
              <w:rPr>
                <w:rFonts w:ascii="仿宋" w:eastAsia="仿宋" w:hAnsi="仿宋"/>
                <w:b/>
                <w:bCs/>
                <w:color w:val="000000"/>
                <w:spacing w:val="-8"/>
                <w:kern w:val="0"/>
                <w:szCs w:val="21"/>
              </w:rPr>
            </w:pPr>
          </w:p>
          <w:p w:rsidR="00D33E64" w:rsidRDefault="00D33E64">
            <w:pPr>
              <w:widowControl/>
              <w:spacing w:line="260" w:lineRule="exact"/>
              <w:jc w:val="center"/>
              <w:rPr>
                <w:rFonts w:ascii="仿宋" w:eastAsia="仿宋" w:hAnsi="仿宋"/>
                <w:b/>
                <w:bCs/>
                <w:color w:val="000000"/>
                <w:spacing w:val="-8"/>
                <w:kern w:val="0"/>
                <w:szCs w:val="21"/>
              </w:rPr>
            </w:pPr>
          </w:p>
          <w:p w:rsidR="00D33E64" w:rsidRDefault="00D33E64">
            <w:pPr>
              <w:widowControl/>
              <w:spacing w:line="260" w:lineRule="exact"/>
              <w:jc w:val="center"/>
              <w:rPr>
                <w:rFonts w:ascii="仿宋" w:eastAsia="仿宋" w:hAnsi="仿宋"/>
                <w:b/>
                <w:bCs/>
                <w:color w:val="000000"/>
                <w:spacing w:val="-8"/>
                <w:kern w:val="0"/>
                <w:szCs w:val="21"/>
              </w:rPr>
            </w:pPr>
          </w:p>
          <w:p w:rsidR="00D33E64" w:rsidRDefault="00D33E64">
            <w:pPr>
              <w:widowControl/>
              <w:spacing w:line="260" w:lineRule="exact"/>
              <w:jc w:val="center"/>
              <w:rPr>
                <w:rFonts w:ascii="仿宋" w:eastAsia="仿宋" w:hAnsi="仿宋"/>
                <w:b/>
                <w:bCs/>
                <w:color w:val="000000"/>
                <w:spacing w:val="-8"/>
                <w:kern w:val="0"/>
                <w:szCs w:val="21"/>
              </w:rPr>
            </w:pPr>
          </w:p>
          <w:p w:rsidR="00D33E64" w:rsidRDefault="00D33E64">
            <w:pPr>
              <w:widowControl/>
              <w:spacing w:line="260" w:lineRule="exact"/>
              <w:rPr>
                <w:rFonts w:ascii="仿宋" w:eastAsia="仿宋" w:hAnsi="仿宋"/>
                <w:b/>
                <w:bCs/>
                <w:color w:val="000000"/>
                <w:spacing w:val="-8"/>
                <w:kern w:val="0"/>
                <w:szCs w:val="21"/>
              </w:rPr>
            </w:pPr>
          </w:p>
          <w:p w:rsidR="00D33E64" w:rsidRDefault="00D33E64">
            <w:pPr>
              <w:widowControl/>
              <w:spacing w:line="260" w:lineRule="exact"/>
              <w:jc w:val="center"/>
              <w:rPr>
                <w:rFonts w:ascii="仿宋" w:eastAsia="仿宋" w:hAnsi="仿宋"/>
                <w:b/>
                <w:bCs/>
                <w:color w:val="000000"/>
                <w:kern w:val="0"/>
                <w:szCs w:val="21"/>
              </w:rPr>
            </w:pPr>
          </w:p>
          <w:p w:rsidR="00D33E64" w:rsidRDefault="00D33E64">
            <w:pPr>
              <w:widowControl/>
              <w:spacing w:line="260" w:lineRule="exact"/>
              <w:jc w:val="center"/>
              <w:rPr>
                <w:rFonts w:ascii="仿宋" w:eastAsia="仿宋" w:hAnsi="仿宋"/>
                <w:b/>
                <w:bCs/>
                <w:color w:val="000000"/>
                <w:kern w:val="0"/>
                <w:szCs w:val="21"/>
              </w:rPr>
            </w:pPr>
          </w:p>
          <w:p w:rsidR="00D33E64" w:rsidRDefault="00D33E64">
            <w:pPr>
              <w:widowControl/>
              <w:spacing w:line="260" w:lineRule="exact"/>
              <w:jc w:val="center"/>
              <w:rPr>
                <w:rFonts w:ascii="仿宋" w:eastAsia="仿宋" w:hAnsi="仿宋"/>
                <w:b/>
                <w:bCs/>
                <w:color w:val="000000"/>
                <w:kern w:val="0"/>
                <w:szCs w:val="21"/>
              </w:rPr>
            </w:pPr>
            <w:r>
              <w:rPr>
                <w:rFonts w:ascii="仿宋" w:eastAsia="仿宋" w:hAnsi="仿宋" w:hint="eastAsia"/>
                <w:b/>
                <w:bCs/>
                <w:color w:val="000000"/>
                <w:kern w:val="0"/>
                <w:szCs w:val="21"/>
              </w:rPr>
              <w:t>（一）</w:t>
            </w:r>
          </w:p>
          <w:p w:rsidR="00D33E64" w:rsidRDefault="00D33E64">
            <w:pPr>
              <w:widowControl/>
              <w:spacing w:line="260" w:lineRule="exact"/>
              <w:jc w:val="center"/>
              <w:rPr>
                <w:rFonts w:ascii="仿宋" w:eastAsia="仿宋" w:hAnsi="仿宋"/>
                <w:b/>
                <w:bCs/>
                <w:color w:val="000000"/>
                <w:kern w:val="0"/>
                <w:szCs w:val="21"/>
              </w:rPr>
            </w:pPr>
            <w:r>
              <w:rPr>
                <w:rFonts w:ascii="仿宋" w:eastAsia="仿宋" w:hAnsi="仿宋" w:hint="eastAsia"/>
                <w:b/>
                <w:bCs/>
                <w:color w:val="000000"/>
                <w:kern w:val="0"/>
                <w:szCs w:val="21"/>
              </w:rPr>
              <w:t>责任</w:t>
            </w:r>
          </w:p>
          <w:p w:rsidR="00D33E64" w:rsidRDefault="00D33E64">
            <w:pPr>
              <w:widowControl/>
              <w:spacing w:line="260" w:lineRule="exact"/>
              <w:jc w:val="center"/>
              <w:rPr>
                <w:rFonts w:ascii="仿宋" w:eastAsia="仿宋" w:hAnsi="仿宋"/>
                <w:b/>
                <w:bCs/>
                <w:color w:val="000000"/>
                <w:kern w:val="0"/>
                <w:szCs w:val="21"/>
              </w:rPr>
            </w:pPr>
            <w:r>
              <w:rPr>
                <w:rFonts w:ascii="仿宋" w:eastAsia="仿宋" w:hAnsi="仿宋" w:hint="eastAsia"/>
                <w:b/>
                <w:bCs/>
                <w:color w:val="000000"/>
                <w:kern w:val="0"/>
                <w:szCs w:val="21"/>
              </w:rPr>
              <w:t>落实</w:t>
            </w:r>
          </w:p>
          <w:p w:rsidR="00D33E64" w:rsidRDefault="00D33E64">
            <w:pPr>
              <w:widowControl/>
              <w:spacing w:line="260" w:lineRule="exact"/>
              <w:jc w:val="center"/>
              <w:rPr>
                <w:rFonts w:ascii="仿宋" w:eastAsia="仿宋" w:hAnsi="仿宋"/>
                <w:b/>
                <w:bCs/>
                <w:color w:val="000000"/>
                <w:spacing w:val="-8"/>
                <w:kern w:val="0"/>
                <w:szCs w:val="21"/>
              </w:rPr>
            </w:pPr>
            <w:r>
              <w:rPr>
                <w:rFonts w:ascii="仿宋" w:eastAsia="仿宋" w:hAnsi="仿宋" w:hint="eastAsia"/>
                <w:b/>
                <w:bCs/>
                <w:color w:val="000000"/>
                <w:spacing w:val="-8"/>
                <w:kern w:val="0"/>
                <w:szCs w:val="21"/>
              </w:rPr>
              <w:t>（</w:t>
            </w:r>
            <w:r>
              <w:rPr>
                <w:rFonts w:ascii="仿宋" w:eastAsia="仿宋" w:hAnsi="仿宋"/>
                <w:b/>
                <w:bCs/>
                <w:color w:val="000000"/>
                <w:spacing w:val="-8"/>
                <w:kern w:val="0"/>
                <w:szCs w:val="21"/>
              </w:rPr>
              <w:t>23</w:t>
            </w:r>
            <w:r>
              <w:rPr>
                <w:rFonts w:ascii="仿宋" w:eastAsia="仿宋" w:hAnsi="仿宋" w:hint="eastAsia"/>
                <w:b/>
                <w:bCs/>
                <w:color w:val="000000"/>
                <w:spacing w:val="-8"/>
                <w:kern w:val="0"/>
                <w:szCs w:val="21"/>
              </w:rPr>
              <w:t>分）</w:t>
            </w:r>
          </w:p>
        </w:tc>
        <w:tc>
          <w:tcPr>
            <w:tcW w:w="975" w:type="dxa"/>
            <w:vMerge w:val="restart"/>
            <w:vAlign w:val="center"/>
          </w:tcPr>
          <w:p w:rsidR="00D33E64" w:rsidRDefault="00D33E64">
            <w:pPr>
              <w:widowControl/>
              <w:spacing w:line="260" w:lineRule="exact"/>
              <w:ind w:left="-160" w:right="-160"/>
              <w:jc w:val="center"/>
              <w:rPr>
                <w:rFonts w:ascii="仿宋" w:eastAsia="仿宋" w:hAnsi="仿宋"/>
                <w:b/>
                <w:bCs/>
                <w:color w:val="000000"/>
                <w:spacing w:val="-8"/>
                <w:kern w:val="0"/>
                <w:szCs w:val="21"/>
              </w:rPr>
            </w:pPr>
          </w:p>
          <w:p w:rsidR="00D33E64" w:rsidRDefault="00D33E64">
            <w:pPr>
              <w:widowControl/>
              <w:spacing w:line="260" w:lineRule="exact"/>
              <w:ind w:left="-160" w:right="-160"/>
              <w:jc w:val="center"/>
              <w:rPr>
                <w:rFonts w:ascii="仿宋" w:eastAsia="仿宋" w:hAnsi="仿宋"/>
                <w:b/>
                <w:bCs/>
                <w:color w:val="000000"/>
                <w:spacing w:val="-8"/>
                <w:kern w:val="0"/>
                <w:szCs w:val="21"/>
              </w:rPr>
            </w:pPr>
          </w:p>
          <w:p w:rsidR="00D33E64" w:rsidRDefault="00D33E64">
            <w:pPr>
              <w:widowControl/>
              <w:spacing w:line="260" w:lineRule="exact"/>
              <w:ind w:left="-160" w:right="-160"/>
              <w:jc w:val="center"/>
              <w:rPr>
                <w:rFonts w:ascii="仿宋" w:eastAsia="仿宋" w:hAnsi="仿宋"/>
                <w:b/>
                <w:bCs/>
                <w:color w:val="000000"/>
                <w:spacing w:val="-8"/>
                <w:kern w:val="0"/>
                <w:szCs w:val="21"/>
              </w:rPr>
            </w:pPr>
          </w:p>
          <w:p w:rsidR="00D33E64" w:rsidRDefault="00D33E64">
            <w:pPr>
              <w:widowControl/>
              <w:spacing w:line="260" w:lineRule="exact"/>
              <w:ind w:left="-160" w:right="-160"/>
              <w:jc w:val="center"/>
              <w:rPr>
                <w:rFonts w:ascii="仿宋" w:eastAsia="仿宋" w:hAnsi="仿宋"/>
                <w:b/>
                <w:bCs/>
                <w:color w:val="000000"/>
                <w:spacing w:val="-8"/>
                <w:kern w:val="0"/>
                <w:szCs w:val="21"/>
              </w:rPr>
            </w:pPr>
          </w:p>
          <w:p w:rsidR="00D33E64" w:rsidRDefault="00D33E64">
            <w:pPr>
              <w:widowControl/>
              <w:spacing w:line="260" w:lineRule="exact"/>
              <w:ind w:left="-160" w:right="-160"/>
              <w:jc w:val="center"/>
              <w:rPr>
                <w:rFonts w:ascii="仿宋" w:eastAsia="仿宋" w:hAnsi="仿宋"/>
                <w:b/>
                <w:bCs/>
                <w:color w:val="000000"/>
                <w:spacing w:val="-8"/>
                <w:kern w:val="0"/>
                <w:szCs w:val="21"/>
              </w:rPr>
            </w:pPr>
          </w:p>
          <w:p w:rsidR="00D33E64" w:rsidRDefault="00D33E64">
            <w:pPr>
              <w:widowControl/>
              <w:spacing w:line="260" w:lineRule="exact"/>
              <w:ind w:left="-160" w:right="-160"/>
              <w:jc w:val="center"/>
              <w:rPr>
                <w:rFonts w:ascii="仿宋" w:eastAsia="仿宋" w:hAnsi="仿宋"/>
                <w:b/>
                <w:bCs/>
                <w:color w:val="000000"/>
                <w:spacing w:val="-8"/>
                <w:kern w:val="0"/>
                <w:szCs w:val="21"/>
              </w:rPr>
            </w:pPr>
          </w:p>
          <w:p w:rsidR="00D33E64" w:rsidRDefault="00D33E64">
            <w:pPr>
              <w:widowControl/>
              <w:spacing w:line="260" w:lineRule="exact"/>
              <w:ind w:left="-160" w:right="-160"/>
              <w:jc w:val="center"/>
              <w:rPr>
                <w:rFonts w:ascii="仿宋" w:eastAsia="仿宋" w:hAnsi="仿宋"/>
                <w:b/>
                <w:bCs/>
                <w:color w:val="000000"/>
                <w:spacing w:val="-8"/>
                <w:kern w:val="0"/>
                <w:szCs w:val="21"/>
              </w:rPr>
            </w:pPr>
          </w:p>
          <w:p w:rsidR="00D33E64" w:rsidRDefault="00D33E64">
            <w:pPr>
              <w:widowControl/>
              <w:spacing w:line="260" w:lineRule="exact"/>
              <w:ind w:left="-160" w:right="-160"/>
              <w:jc w:val="center"/>
              <w:rPr>
                <w:rFonts w:ascii="仿宋" w:eastAsia="仿宋" w:hAnsi="仿宋"/>
                <w:b/>
                <w:bCs/>
                <w:color w:val="000000"/>
                <w:spacing w:val="-8"/>
                <w:kern w:val="0"/>
                <w:szCs w:val="21"/>
              </w:rPr>
            </w:pPr>
          </w:p>
          <w:p w:rsidR="00D33E64" w:rsidRDefault="00D33E64">
            <w:pPr>
              <w:widowControl/>
              <w:spacing w:line="260" w:lineRule="exact"/>
              <w:ind w:left="-160" w:right="-160"/>
              <w:jc w:val="center"/>
              <w:rPr>
                <w:rFonts w:ascii="仿宋" w:eastAsia="仿宋" w:hAnsi="仿宋"/>
                <w:b/>
                <w:bCs/>
                <w:color w:val="000000"/>
                <w:spacing w:val="-8"/>
                <w:kern w:val="0"/>
                <w:szCs w:val="21"/>
              </w:rPr>
            </w:pPr>
          </w:p>
          <w:p w:rsidR="00D33E64" w:rsidRDefault="00D33E64">
            <w:pPr>
              <w:widowControl/>
              <w:spacing w:line="260" w:lineRule="exact"/>
              <w:ind w:left="-160" w:right="-160"/>
              <w:jc w:val="center"/>
              <w:rPr>
                <w:rFonts w:ascii="仿宋" w:eastAsia="仿宋" w:hAnsi="仿宋"/>
                <w:b/>
                <w:bCs/>
                <w:color w:val="000000"/>
                <w:spacing w:val="-8"/>
                <w:kern w:val="0"/>
                <w:szCs w:val="21"/>
              </w:rPr>
            </w:pPr>
            <w:r>
              <w:rPr>
                <w:rFonts w:ascii="仿宋" w:eastAsia="仿宋" w:hAnsi="仿宋"/>
                <w:b/>
                <w:bCs/>
                <w:color w:val="000000"/>
                <w:spacing w:val="-8"/>
                <w:kern w:val="0"/>
                <w:szCs w:val="21"/>
              </w:rPr>
              <w:t>1.1</w:t>
            </w:r>
          </w:p>
          <w:p w:rsidR="00D33E64" w:rsidRDefault="00D33E64">
            <w:pPr>
              <w:widowControl/>
              <w:spacing w:line="260" w:lineRule="exact"/>
              <w:ind w:left="-160" w:right="-160"/>
              <w:jc w:val="center"/>
              <w:rPr>
                <w:rFonts w:ascii="仿宋" w:eastAsia="仿宋" w:hAnsi="仿宋"/>
                <w:b/>
                <w:bCs/>
                <w:color w:val="000000"/>
                <w:spacing w:val="-8"/>
                <w:kern w:val="0"/>
                <w:szCs w:val="21"/>
              </w:rPr>
            </w:pPr>
            <w:r>
              <w:rPr>
                <w:rFonts w:ascii="仿宋" w:eastAsia="仿宋" w:hAnsi="仿宋" w:hint="eastAsia"/>
                <w:b/>
                <w:bCs/>
                <w:color w:val="000000"/>
                <w:spacing w:val="-8"/>
                <w:kern w:val="0"/>
                <w:szCs w:val="21"/>
              </w:rPr>
              <w:t>领导</w:t>
            </w:r>
          </w:p>
          <w:p w:rsidR="00D33E64" w:rsidRDefault="00D33E64">
            <w:pPr>
              <w:widowControl/>
              <w:spacing w:line="260" w:lineRule="exact"/>
              <w:ind w:left="-160" w:right="-160"/>
              <w:jc w:val="center"/>
              <w:rPr>
                <w:rFonts w:ascii="仿宋" w:eastAsia="仿宋" w:hAnsi="仿宋"/>
                <w:b/>
                <w:bCs/>
                <w:color w:val="000000"/>
                <w:spacing w:val="-8"/>
                <w:kern w:val="0"/>
                <w:szCs w:val="21"/>
              </w:rPr>
            </w:pPr>
            <w:r>
              <w:rPr>
                <w:rFonts w:ascii="仿宋" w:eastAsia="仿宋" w:hAnsi="仿宋" w:hint="eastAsia"/>
                <w:b/>
                <w:bCs/>
                <w:color w:val="000000"/>
                <w:spacing w:val="-8"/>
                <w:kern w:val="0"/>
                <w:szCs w:val="21"/>
              </w:rPr>
              <w:t>责任</w:t>
            </w:r>
          </w:p>
          <w:p w:rsidR="00D33E64" w:rsidRDefault="00D33E64">
            <w:pPr>
              <w:widowControl/>
              <w:spacing w:line="260" w:lineRule="exact"/>
              <w:jc w:val="center"/>
              <w:rPr>
                <w:rFonts w:ascii="仿宋" w:eastAsia="仿宋" w:hAnsi="仿宋"/>
                <w:b/>
                <w:bCs/>
                <w:color w:val="000000"/>
                <w:kern w:val="0"/>
                <w:szCs w:val="21"/>
              </w:rPr>
            </w:pPr>
            <w:r>
              <w:rPr>
                <w:rFonts w:ascii="仿宋" w:eastAsia="仿宋" w:hAnsi="仿宋"/>
                <w:b/>
                <w:bCs/>
                <w:color w:val="000000"/>
                <w:spacing w:val="-8"/>
                <w:kern w:val="0"/>
                <w:szCs w:val="21"/>
              </w:rPr>
              <w:t>(7</w:t>
            </w:r>
            <w:r>
              <w:rPr>
                <w:rFonts w:ascii="仿宋" w:eastAsia="仿宋" w:hAnsi="仿宋" w:hint="eastAsia"/>
                <w:b/>
                <w:bCs/>
                <w:color w:val="000000"/>
                <w:spacing w:val="-8"/>
                <w:kern w:val="0"/>
                <w:szCs w:val="21"/>
              </w:rPr>
              <w:t>分</w:t>
            </w:r>
            <w:r>
              <w:rPr>
                <w:rFonts w:ascii="仿宋" w:eastAsia="仿宋" w:hAnsi="仿宋"/>
                <w:b/>
                <w:bCs/>
                <w:color w:val="000000"/>
                <w:spacing w:val="-8"/>
                <w:kern w:val="0"/>
                <w:szCs w:val="21"/>
              </w:rPr>
              <w:t>)</w:t>
            </w:r>
          </w:p>
        </w:tc>
        <w:tc>
          <w:tcPr>
            <w:tcW w:w="1723" w:type="dxa"/>
            <w:vMerge w:val="restart"/>
            <w:vAlign w:val="center"/>
          </w:tcPr>
          <w:p w:rsidR="00D33E64" w:rsidRDefault="00D33E64">
            <w:pPr>
              <w:widowControl/>
              <w:spacing w:line="260" w:lineRule="exact"/>
              <w:rPr>
                <w:rFonts w:ascii="仿宋" w:eastAsia="仿宋" w:hAnsi="仿宋" w:cs="仿宋"/>
                <w:color w:val="000000"/>
                <w:kern w:val="0"/>
                <w:szCs w:val="21"/>
              </w:rPr>
            </w:pPr>
          </w:p>
          <w:p w:rsidR="00D33E64" w:rsidRDefault="00D33E64">
            <w:pPr>
              <w:widowControl/>
              <w:spacing w:line="260" w:lineRule="exact"/>
              <w:rPr>
                <w:rFonts w:ascii="仿宋" w:eastAsia="仿宋" w:hAnsi="仿宋" w:cs="仿宋"/>
                <w:color w:val="000000"/>
                <w:kern w:val="0"/>
                <w:szCs w:val="21"/>
              </w:rPr>
            </w:pPr>
          </w:p>
          <w:p w:rsidR="00D33E64" w:rsidRDefault="00D33E64">
            <w:pPr>
              <w:widowControl/>
              <w:spacing w:line="260" w:lineRule="exact"/>
              <w:rPr>
                <w:rFonts w:ascii="仿宋" w:eastAsia="仿宋" w:hAnsi="仿宋" w:cs="仿宋"/>
                <w:color w:val="000000"/>
                <w:kern w:val="0"/>
                <w:szCs w:val="21"/>
              </w:rPr>
            </w:pPr>
          </w:p>
          <w:p w:rsidR="00D33E64" w:rsidRDefault="00D33E64">
            <w:pPr>
              <w:widowControl/>
              <w:spacing w:line="260" w:lineRule="exact"/>
              <w:rPr>
                <w:rFonts w:ascii="仿宋" w:eastAsia="仿宋" w:hAnsi="仿宋" w:cs="仿宋"/>
                <w:color w:val="000000"/>
                <w:kern w:val="0"/>
                <w:szCs w:val="21"/>
              </w:rPr>
            </w:pPr>
          </w:p>
          <w:p w:rsidR="00D33E64" w:rsidRDefault="00D33E64">
            <w:pPr>
              <w:widowControl/>
              <w:spacing w:line="260" w:lineRule="exact"/>
              <w:rPr>
                <w:rFonts w:ascii="仿宋" w:eastAsia="仿宋" w:hAnsi="仿宋" w:cs="仿宋"/>
                <w:color w:val="000000"/>
                <w:kern w:val="0"/>
                <w:szCs w:val="21"/>
              </w:rPr>
            </w:pPr>
          </w:p>
          <w:p w:rsidR="00D33E64" w:rsidRDefault="00D33E64">
            <w:pPr>
              <w:widowControl/>
              <w:spacing w:line="260" w:lineRule="exact"/>
              <w:rPr>
                <w:rFonts w:ascii="仿宋" w:eastAsia="仿宋" w:hAnsi="仿宋"/>
                <w:b/>
                <w:bCs/>
                <w:color w:val="000000"/>
                <w:kern w:val="0"/>
                <w:szCs w:val="21"/>
              </w:rPr>
            </w:pPr>
            <w:r>
              <w:rPr>
                <w:rFonts w:ascii="仿宋" w:eastAsia="仿宋" w:hAnsi="仿宋" w:cs="仿宋" w:hint="eastAsia"/>
                <w:color w:val="000000"/>
                <w:kern w:val="0"/>
                <w:szCs w:val="21"/>
              </w:rPr>
              <w:t>完善安全生产责任体系，落实“党政同责、一岗双责、齐抓共管、失职追责”和属地管理责任。建立严格的安全生产责任制度。把安全生产和职业病防治工作纳入国民经济和社会发展规划，编制实施安全生产专项规划，实现同步协调发展。</w:t>
            </w:r>
          </w:p>
        </w:tc>
        <w:tc>
          <w:tcPr>
            <w:tcW w:w="8311" w:type="dxa"/>
            <w:vAlign w:val="center"/>
          </w:tcPr>
          <w:p w:rsidR="00D33E64" w:rsidRDefault="00D33E64">
            <w:pPr>
              <w:widowControl/>
              <w:spacing w:line="260" w:lineRule="exact"/>
              <w:rPr>
                <w:rFonts w:ascii="仿宋" w:eastAsia="仿宋" w:hAnsi="仿宋"/>
                <w:color w:val="000000"/>
                <w:kern w:val="0"/>
                <w:szCs w:val="21"/>
              </w:rPr>
            </w:pPr>
            <w:r>
              <w:rPr>
                <w:rFonts w:ascii="仿宋" w:eastAsia="仿宋" w:hAnsi="仿宋"/>
                <w:color w:val="000000"/>
                <w:kern w:val="0"/>
                <w:szCs w:val="21"/>
              </w:rPr>
              <w:t>1.</w:t>
            </w:r>
            <w:r>
              <w:rPr>
                <w:rFonts w:ascii="仿宋" w:eastAsia="仿宋" w:hAnsi="仿宋" w:hint="eastAsia"/>
                <w:color w:val="000000"/>
                <w:kern w:val="0"/>
                <w:szCs w:val="21"/>
              </w:rPr>
              <w:t>贯彻落实《中共中央国务院关于推进安全生产领域改革发展的意见》，结合实际研究制定推进安全生产领域改革发展的具体政策措施，确定任务单、时间表、路线图以及责任分工的，得</w:t>
            </w:r>
            <w:r>
              <w:rPr>
                <w:rFonts w:ascii="仿宋" w:eastAsia="仿宋" w:hAnsi="仿宋"/>
                <w:color w:val="000000"/>
                <w:kern w:val="0"/>
                <w:szCs w:val="21"/>
              </w:rPr>
              <w:t>0.5</w:t>
            </w:r>
            <w:r>
              <w:rPr>
                <w:rFonts w:ascii="仿宋" w:eastAsia="仿宋" w:hAnsi="仿宋" w:hint="eastAsia"/>
                <w:color w:val="000000"/>
                <w:kern w:val="0"/>
                <w:szCs w:val="21"/>
              </w:rPr>
              <w:t>分；年内完成自治区、银川市确定改革任务的，得</w:t>
            </w:r>
            <w:r>
              <w:rPr>
                <w:rFonts w:ascii="仿宋" w:eastAsia="仿宋" w:hAnsi="仿宋"/>
                <w:color w:val="000000"/>
                <w:kern w:val="0"/>
                <w:szCs w:val="21"/>
              </w:rPr>
              <w:t>0.5</w:t>
            </w:r>
            <w:r>
              <w:rPr>
                <w:rFonts w:ascii="仿宋" w:eastAsia="仿宋" w:hAnsi="仿宋" w:hint="eastAsia"/>
                <w:color w:val="000000"/>
                <w:kern w:val="0"/>
                <w:szCs w:val="21"/>
              </w:rPr>
              <w:t>分，没有完成的，不得分。</w:t>
            </w:r>
          </w:p>
        </w:tc>
        <w:tc>
          <w:tcPr>
            <w:tcW w:w="952" w:type="dxa"/>
            <w:vAlign w:val="center"/>
          </w:tcPr>
          <w:p w:rsidR="00D33E64" w:rsidRDefault="00D33E64">
            <w:pPr>
              <w:widowControl/>
              <w:spacing w:line="300" w:lineRule="exact"/>
              <w:jc w:val="center"/>
              <w:rPr>
                <w:rFonts w:ascii="仿宋" w:eastAsia="仿宋" w:hAnsi="仿宋"/>
                <w:color w:val="000000"/>
                <w:kern w:val="0"/>
                <w:szCs w:val="21"/>
              </w:rPr>
            </w:pPr>
            <w:r>
              <w:rPr>
                <w:rFonts w:ascii="仿宋" w:eastAsia="仿宋" w:hAnsi="仿宋"/>
                <w:color w:val="000000"/>
                <w:szCs w:val="21"/>
              </w:rPr>
              <w:t>1</w:t>
            </w:r>
          </w:p>
        </w:tc>
        <w:tc>
          <w:tcPr>
            <w:tcW w:w="848" w:type="dxa"/>
            <w:vAlign w:val="center"/>
          </w:tcPr>
          <w:p w:rsidR="00D33E64" w:rsidRDefault="00D33E64">
            <w:pPr>
              <w:widowControl/>
              <w:spacing w:line="300" w:lineRule="exact"/>
              <w:jc w:val="center"/>
              <w:rPr>
                <w:rFonts w:ascii="仿宋" w:eastAsia="仿宋" w:hAnsi="仿宋"/>
                <w:color w:val="000000"/>
                <w:kern w:val="0"/>
                <w:szCs w:val="21"/>
              </w:rPr>
            </w:pPr>
          </w:p>
          <w:p w:rsidR="00D33E64" w:rsidRDefault="00D33E64">
            <w:pPr>
              <w:widowControl/>
              <w:spacing w:line="300" w:lineRule="exact"/>
              <w:jc w:val="center"/>
              <w:rPr>
                <w:rFonts w:ascii="仿宋" w:eastAsia="仿宋" w:hAnsi="仿宋"/>
                <w:color w:val="000000"/>
                <w:kern w:val="0"/>
                <w:szCs w:val="21"/>
              </w:rPr>
            </w:pPr>
          </w:p>
          <w:p w:rsidR="00D33E64" w:rsidRDefault="00D33E64">
            <w:pPr>
              <w:spacing w:line="300" w:lineRule="exact"/>
              <w:jc w:val="center"/>
              <w:rPr>
                <w:rFonts w:ascii="仿宋" w:eastAsia="仿宋" w:hAnsi="仿宋"/>
                <w:color w:val="000000"/>
                <w:szCs w:val="21"/>
              </w:rPr>
            </w:pPr>
          </w:p>
        </w:tc>
      </w:tr>
      <w:tr w:rsidR="00D33E64">
        <w:trPr>
          <w:trHeight w:val="688"/>
          <w:jc w:val="center"/>
        </w:trPr>
        <w:tc>
          <w:tcPr>
            <w:tcW w:w="936" w:type="dxa"/>
            <w:vMerge/>
          </w:tcPr>
          <w:p w:rsidR="00D33E64" w:rsidRDefault="00D33E64">
            <w:pPr>
              <w:widowControl/>
              <w:spacing w:line="260" w:lineRule="exact"/>
              <w:jc w:val="center"/>
              <w:rPr>
                <w:rFonts w:ascii="仿宋" w:eastAsia="仿宋" w:hAnsi="仿宋"/>
                <w:color w:val="000000"/>
              </w:rPr>
            </w:pPr>
          </w:p>
        </w:tc>
        <w:tc>
          <w:tcPr>
            <w:tcW w:w="975" w:type="dxa"/>
            <w:vMerge/>
            <w:vAlign w:val="center"/>
          </w:tcPr>
          <w:p w:rsidR="00D33E64" w:rsidRDefault="00D33E64">
            <w:pPr>
              <w:widowControl/>
              <w:spacing w:line="260" w:lineRule="exact"/>
              <w:jc w:val="center"/>
              <w:rPr>
                <w:rFonts w:ascii="仿宋" w:eastAsia="仿宋" w:hAnsi="仿宋"/>
                <w:b/>
                <w:bCs/>
                <w:color w:val="000000"/>
                <w:spacing w:val="-8"/>
                <w:kern w:val="0"/>
                <w:szCs w:val="21"/>
              </w:rPr>
            </w:pPr>
          </w:p>
        </w:tc>
        <w:tc>
          <w:tcPr>
            <w:tcW w:w="1723" w:type="dxa"/>
            <w:vMerge/>
            <w:vAlign w:val="center"/>
          </w:tcPr>
          <w:p w:rsidR="00D33E64" w:rsidRDefault="00D33E64">
            <w:pPr>
              <w:widowControl/>
              <w:spacing w:line="260" w:lineRule="exact"/>
              <w:jc w:val="center"/>
              <w:rPr>
                <w:rFonts w:ascii="仿宋" w:eastAsia="仿宋" w:hAnsi="仿宋"/>
                <w:color w:val="000000"/>
                <w:kern w:val="0"/>
                <w:szCs w:val="21"/>
              </w:rPr>
            </w:pPr>
          </w:p>
        </w:tc>
        <w:tc>
          <w:tcPr>
            <w:tcW w:w="8311" w:type="dxa"/>
            <w:vAlign w:val="center"/>
          </w:tcPr>
          <w:p w:rsidR="00D33E64" w:rsidRDefault="00D33E64">
            <w:pPr>
              <w:widowControl/>
              <w:spacing w:line="260" w:lineRule="exact"/>
              <w:rPr>
                <w:rFonts w:ascii="仿宋" w:eastAsia="仿宋" w:hAnsi="仿宋"/>
                <w:color w:val="000000"/>
                <w:kern w:val="0"/>
                <w:szCs w:val="21"/>
              </w:rPr>
            </w:pPr>
            <w:r>
              <w:rPr>
                <w:rFonts w:ascii="仿宋" w:eastAsia="仿宋" w:hAnsi="仿宋"/>
                <w:color w:val="000000"/>
                <w:kern w:val="0"/>
                <w:szCs w:val="21"/>
              </w:rPr>
              <w:t>2.</w:t>
            </w:r>
            <w:r>
              <w:rPr>
                <w:rFonts w:ascii="仿宋" w:eastAsia="仿宋" w:hAnsi="仿宋" w:hint="eastAsia"/>
                <w:color w:val="000000"/>
                <w:kern w:val="0"/>
                <w:szCs w:val="21"/>
              </w:rPr>
              <w:t>将安全生产纳入本地国民经济和社会发展总体规划。年内完成“三进”工作的，得</w:t>
            </w:r>
            <w:r>
              <w:rPr>
                <w:rFonts w:ascii="仿宋" w:eastAsia="仿宋" w:hAnsi="仿宋"/>
                <w:color w:val="000000"/>
                <w:kern w:val="0"/>
                <w:szCs w:val="21"/>
              </w:rPr>
              <w:t>1</w:t>
            </w:r>
            <w:r>
              <w:rPr>
                <w:rFonts w:ascii="仿宋" w:eastAsia="仿宋" w:hAnsi="仿宋" w:hint="eastAsia"/>
                <w:color w:val="000000"/>
                <w:kern w:val="0"/>
                <w:szCs w:val="21"/>
              </w:rPr>
              <w:t>分，缺一项扣</w:t>
            </w:r>
            <w:r>
              <w:rPr>
                <w:rFonts w:ascii="仿宋" w:eastAsia="仿宋" w:hAnsi="仿宋"/>
                <w:color w:val="000000"/>
                <w:kern w:val="0"/>
                <w:szCs w:val="21"/>
              </w:rPr>
              <w:t>0.25</w:t>
            </w:r>
            <w:r>
              <w:rPr>
                <w:rFonts w:ascii="仿宋" w:eastAsia="仿宋" w:hAnsi="仿宋" w:hint="eastAsia"/>
                <w:color w:val="000000"/>
                <w:kern w:val="0"/>
                <w:szCs w:val="21"/>
              </w:rPr>
              <w:t>分。</w:t>
            </w:r>
          </w:p>
        </w:tc>
        <w:tc>
          <w:tcPr>
            <w:tcW w:w="952" w:type="dxa"/>
            <w:vAlign w:val="center"/>
          </w:tcPr>
          <w:p w:rsidR="00D33E64" w:rsidRDefault="00D33E64">
            <w:pPr>
              <w:widowControl/>
              <w:spacing w:line="300" w:lineRule="exact"/>
              <w:jc w:val="center"/>
              <w:rPr>
                <w:rFonts w:ascii="仿宋" w:eastAsia="仿宋" w:hAnsi="仿宋"/>
                <w:color w:val="000000"/>
                <w:kern w:val="0"/>
                <w:szCs w:val="21"/>
              </w:rPr>
            </w:pPr>
            <w:r>
              <w:rPr>
                <w:rFonts w:ascii="仿宋" w:eastAsia="仿宋" w:hAnsi="仿宋"/>
                <w:color w:val="000000"/>
                <w:szCs w:val="21"/>
              </w:rPr>
              <w:t>1</w:t>
            </w:r>
          </w:p>
        </w:tc>
        <w:tc>
          <w:tcPr>
            <w:tcW w:w="848" w:type="dxa"/>
            <w:vAlign w:val="center"/>
          </w:tcPr>
          <w:p w:rsidR="00D33E64" w:rsidRDefault="00D33E64">
            <w:pPr>
              <w:spacing w:line="300" w:lineRule="exact"/>
              <w:jc w:val="center"/>
              <w:rPr>
                <w:rFonts w:ascii="仿宋" w:eastAsia="仿宋" w:hAnsi="仿宋"/>
                <w:color w:val="000000"/>
                <w:kern w:val="0"/>
                <w:szCs w:val="21"/>
              </w:rPr>
            </w:pPr>
          </w:p>
        </w:tc>
      </w:tr>
      <w:tr w:rsidR="00D33E64">
        <w:trPr>
          <w:trHeight w:val="685"/>
          <w:jc w:val="center"/>
        </w:trPr>
        <w:tc>
          <w:tcPr>
            <w:tcW w:w="936" w:type="dxa"/>
            <w:vMerge/>
          </w:tcPr>
          <w:p w:rsidR="00D33E64" w:rsidRDefault="00D33E64">
            <w:pPr>
              <w:widowControl/>
              <w:spacing w:line="260" w:lineRule="exact"/>
              <w:jc w:val="center"/>
              <w:rPr>
                <w:rFonts w:ascii="仿宋" w:eastAsia="仿宋" w:hAnsi="仿宋"/>
                <w:color w:val="000000"/>
              </w:rPr>
            </w:pPr>
          </w:p>
        </w:tc>
        <w:tc>
          <w:tcPr>
            <w:tcW w:w="975" w:type="dxa"/>
            <w:vMerge/>
            <w:vAlign w:val="center"/>
          </w:tcPr>
          <w:p w:rsidR="00D33E64" w:rsidRDefault="00D33E64">
            <w:pPr>
              <w:widowControl/>
              <w:spacing w:line="260" w:lineRule="exact"/>
              <w:jc w:val="center"/>
              <w:rPr>
                <w:rFonts w:ascii="仿宋" w:eastAsia="仿宋" w:hAnsi="仿宋"/>
                <w:b/>
                <w:bCs/>
                <w:color w:val="000000"/>
                <w:spacing w:val="-8"/>
                <w:kern w:val="0"/>
                <w:szCs w:val="21"/>
              </w:rPr>
            </w:pPr>
          </w:p>
        </w:tc>
        <w:tc>
          <w:tcPr>
            <w:tcW w:w="1723" w:type="dxa"/>
            <w:vMerge/>
            <w:vAlign w:val="center"/>
          </w:tcPr>
          <w:p w:rsidR="00D33E64" w:rsidRDefault="00D33E64">
            <w:pPr>
              <w:widowControl/>
              <w:spacing w:line="260" w:lineRule="exact"/>
              <w:jc w:val="center"/>
              <w:rPr>
                <w:rFonts w:ascii="仿宋" w:eastAsia="仿宋" w:hAnsi="仿宋"/>
                <w:color w:val="000000"/>
                <w:kern w:val="0"/>
                <w:szCs w:val="21"/>
              </w:rPr>
            </w:pPr>
          </w:p>
        </w:tc>
        <w:tc>
          <w:tcPr>
            <w:tcW w:w="8311" w:type="dxa"/>
            <w:vAlign w:val="center"/>
          </w:tcPr>
          <w:p w:rsidR="00D33E64" w:rsidRDefault="00D33E64">
            <w:pPr>
              <w:widowControl/>
              <w:spacing w:line="260" w:lineRule="exact"/>
              <w:rPr>
                <w:rFonts w:ascii="仿宋" w:eastAsia="仿宋" w:hAnsi="仿宋" w:cs="仿宋"/>
                <w:color w:val="000000"/>
                <w:kern w:val="0"/>
                <w:szCs w:val="21"/>
              </w:rPr>
            </w:pPr>
            <w:r>
              <w:rPr>
                <w:rFonts w:ascii="仿宋" w:eastAsia="仿宋" w:hAnsi="仿宋" w:cs="仿宋"/>
                <w:color w:val="000000"/>
                <w:kern w:val="0"/>
                <w:szCs w:val="21"/>
              </w:rPr>
              <w:t>3.</w:t>
            </w:r>
            <w:r>
              <w:rPr>
                <w:rFonts w:ascii="仿宋" w:eastAsia="仿宋" w:hAnsi="仿宋" w:cs="仿宋" w:hint="eastAsia"/>
                <w:color w:val="000000"/>
                <w:kern w:val="0"/>
                <w:szCs w:val="21"/>
              </w:rPr>
              <w:t>编制实施本地区安全生产“十三五”规划，并分解、细化规划任务的，得</w:t>
            </w:r>
            <w:r>
              <w:rPr>
                <w:rFonts w:ascii="仿宋" w:eastAsia="仿宋" w:hAnsi="仿宋" w:cs="仿宋"/>
                <w:color w:val="000000"/>
                <w:kern w:val="0"/>
                <w:szCs w:val="21"/>
              </w:rPr>
              <w:t>0.25</w:t>
            </w:r>
            <w:r>
              <w:rPr>
                <w:rFonts w:ascii="仿宋" w:eastAsia="仿宋" w:hAnsi="仿宋" w:cs="仿宋" w:hint="eastAsia"/>
                <w:color w:val="000000"/>
                <w:kern w:val="0"/>
                <w:szCs w:val="21"/>
              </w:rPr>
              <w:t>分；启动实施“十三五”时期安全生产重点工程和项目的，得</w:t>
            </w:r>
            <w:r>
              <w:rPr>
                <w:rFonts w:ascii="仿宋" w:eastAsia="仿宋" w:hAnsi="仿宋" w:cs="仿宋"/>
                <w:color w:val="000000"/>
                <w:kern w:val="0"/>
                <w:szCs w:val="21"/>
              </w:rPr>
              <w:t>0.25</w:t>
            </w:r>
            <w:r>
              <w:rPr>
                <w:rFonts w:ascii="仿宋" w:eastAsia="仿宋" w:hAnsi="仿宋" w:cs="仿宋" w:hint="eastAsia"/>
                <w:color w:val="000000"/>
                <w:kern w:val="0"/>
                <w:szCs w:val="21"/>
              </w:rPr>
              <w:t>分，没有落实的，不得分。</w:t>
            </w:r>
          </w:p>
        </w:tc>
        <w:tc>
          <w:tcPr>
            <w:tcW w:w="952" w:type="dxa"/>
            <w:vAlign w:val="center"/>
          </w:tcPr>
          <w:p w:rsidR="00D33E64" w:rsidRDefault="00D33E64">
            <w:pPr>
              <w:widowControl/>
              <w:spacing w:line="300" w:lineRule="exact"/>
              <w:jc w:val="center"/>
              <w:rPr>
                <w:rFonts w:ascii="仿宋" w:eastAsia="仿宋" w:hAnsi="仿宋" w:cs="仿宋"/>
                <w:color w:val="000000"/>
                <w:kern w:val="0"/>
                <w:szCs w:val="21"/>
              </w:rPr>
            </w:pPr>
            <w:r>
              <w:rPr>
                <w:rFonts w:ascii="仿宋" w:eastAsia="仿宋" w:hAnsi="仿宋" w:cs="仿宋"/>
                <w:color w:val="000000"/>
                <w:kern w:val="0"/>
                <w:szCs w:val="21"/>
              </w:rPr>
              <w:t>0.5</w:t>
            </w:r>
          </w:p>
        </w:tc>
        <w:tc>
          <w:tcPr>
            <w:tcW w:w="848" w:type="dxa"/>
            <w:vAlign w:val="center"/>
          </w:tcPr>
          <w:p w:rsidR="00D33E64" w:rsidRDefault="00D33E64">
            <w:pPr>
              <w:spacing w:line="300" w:lineRule="exact"/>
              <w:jc w:val="center"/>
              <w:rPr>
                <w:rFonts w:ascii="仿宋" w:eastAsia="仿宋" w:hAnsi="仿宋"/>
                <w:color w:val="000000"/>
                <w:kern w:val="0"/>
                <w:szCs w:val="21"/>
              </w:rPr>
            </w:pPr>
          </w:p>
        </w:tc>
      </w:tr>
      <w:tr w:rsidR="00D33E64">
        <w:trPr>
          <w:trHeight w:val="735"/>
          <w:jc w:val="center"/>
        </w:trPr>
        <w:tc>
          <w:tcPr>
            <w:tcW w:w="936" w:type="dxa"/>
            <w:vMerge/>
          </w:tcPr>
          <w:p w:rsidR="00D33E64" w:rsidRDefault="00D33E64">
            <w:pPr>
              <w:widowControl/>
              <w:spacing w:line="260" w:lineRule="exact"/>
              <w:jc w:val="center"/>
              <w:rPr>
                <w:rFonts w:ascii="仿宋" w:eastAsia="仿宋" w:hAnsi="仿宋"/>
                <w:color w:val="000000"/>
              </w:rPr>
            </w:pPr>
          </w:p>
        </w:tc>
        <w:tc>
          <w:tcPr>
            <w:tcW w:w="975" w:type="dxa"/>
            <w:vMerge/>
            <w:vAlign w:val="center"/>
          </w:tcPr>
          <w:p w:rsidR="00D33E64" w:rsidRDefault="00D33E64">
            <w:pPr>
              <w:widowControl/>
              <w:spacing w:line="260" w:lineRule="exact"/>
              <w:jc w:val="center"/>
              <w:rPr>
                <w:rFonts w:ascii="仿宋" w:eastAsia="仿宋" w:hAnsi="仿宋"/>
                <w:b/>
                <w:bCs/>
                <w:color w:val="000000"/>
                <w:spacing w:val="-8"/>
                <w:kern w:val="0"/>
                <w:szCs w:val="21"/>
              </w:rPr>
            </w:pPr>
          </w:p>
        </w:tc>
        <w:tc>
          <w:tcPr>
            <w:tcW w:w="1723" w:type="dxa"/>
            <w:vMerge/>
            <w:vAlign w:val="center"/>
          </w:tcPr>
          <w:p w:rsidR="00D33E64" w:rsidRDefault="00D33E64">
            <w:pPr>
              <w:widowControl/>
              <w:spacing w:line="260" w:lineRule="exact"/>
              <w:jc w:val="center"/>
              <w:rPr>
                <w:rFonts w:ascii="仿宋" w:eastAsia="仿宋" w:hAnsi="仿宋"/>
                <w:color w:val="000000"/>
                <w:kern w:val="0"/>
                <w:szCs w:val="21"/>
              </w:rPr>
            </w:pPr>
          </w:p>
        </w:tc>
        <w:tc>
          <w:tcPr>
            <w:tcW w:w="8311" w:type="dxa"/>
            <w:vAlign w:val="center"/>
          </w:tcPr>
          <w:p w:rsidR="00D33E64" w:rsidRDefault="00D33E64">
            <w:pPr>
              <w:spacing w:line="260" w:lineRule="exact"/>
              <w:rPr>
                <w:rFonts w:ascii="仿宋" w:eastAsia="仿宋" w:hAnsi="仿宋"/>
                <w:color w:val="000000"/>
                <w:kern w:val="0"/>
                <w:szCs w:val="21"/>
              </w:rPr>
            </w:pPr>
            <w:r>
              <w:rPr>
                <w:rFonts w:ascii="仿宋" w:eastAsia="仿宋" w:hAnsi="仿宋"/>
                <w:color w:val="000000"/>
                <w:kern w:val="0"/>
                <w:szCs w:val="21"/>
              </w:rPr>
              <w:t>4.</w:t>
            </w:r>
            <w:r>
              <w:rPr>
                <w:rFonts w:ascii="仿宋" w:eastAsia="仿宋" w:hAnsi="仿宋" w:hint="eastAsia"/>
                <w:color w:val="000000"/>
                <w:kern w:val="0"/>
                <w:szCs w:val="21"/>
              </w:rPr>
              <w:t>政府主要负责人担任同级安委会主任，每季度至少召开一次安委会全会，得</w:t>
            </w:r>
            <w:r>
              <w:rPr>
                <w:rFonts w:ascii="仿宋" w:eastAsia="仿宋" w:hAnsi="仿宋"/>
                <w:color w:val="000000"/>
                <w:spacing w:val="-6"/>
                <w:kern w:val="0"/>
                <w:szCs w:val="21"/>
              </w:rPr>
              <w:t>0.5</w:t>
            </w:r>
            <w:r>
              <w:rPr>
                <w:rFonts w:ascii="仿宋" w:eastAsia="仿宋" w:hAnsi="仿宋" w:hint="eastAsia"/>
                <w:color w:val="000000"/>
                <w:spacing w:val="-6"/>
                <w:kern w:val="0"/>
                <w:szCs w:val="21"/>
              </w:rPr>
              <w:t>分</w:t>
            </w:r>
            <w:r>
              <w:rPr>
                <w:rFonts w:ascii="仿宋" w:eastAsia="仿宋" w:hAnsi="仿宋" w:hint="eastAsia"/>
                <w:color w:val="000000"/>
                <w:kern w:val="0"/>
                <w:szCs w:val="21"/>
              </w:rPr>
              <w:t>；党委或政府常务会议研究安全生产工作每年不少于</w:t>
            </w:r>
            <w:r>
              <w:rPr>
                <w:rFonts w:ascii="仿宋" w:eastAsia="仿宋" w:hAnsi="仿宋"/>
                <w:color w:val="000000"/>
                <w:kern w:val="0"/>
                <w:szCs w:val="21"/>
              </w:rPr>
              <w:t>2</w:t>
            </w:r>
            <w:r>
              <w:rPr>
                <w:rFonts w:ascii="仿宋" w:eastAsia="仿宋" w:hAnsi="仿宋" w:hint="eastAsia"/>
                <w:color w:val="000000"/>
                <w:kern w:val="0"/>
                <w:szCs w:val="21"/>
              </w:rPr>
              <w:t>次，得</w:t>
            </w:r>
            <w:r>
              <w:rPr>
                <w:rFonts w:ascii="仿宋" w:eastAsia="仿宋" w:hAnsi="仿宋"/>
                <w:color w:val="000000"/>
                <w:kern w:val="0"/>
                <w:szCs w:val="21"/>
              </w:rPr>
              <w:t>0.5</w:t>
            </w:r>
            <w:r>
              <w:rPr>
                <w:rFonts w:ascii="仿宋" w:eastAsia="仿宋" w:hAnsi="仿宋" w:hint="eastAsia"/>
                <w:color w:val="000000"/>
                <w:kern w:val="0"/>
                <w:szCs w:val="21"/>
              </w:rPr>
              <w:t>分。缺一次，各扣</w:t>
            </w:r>
            <w:r>
              <w:rPr>
                <w:rFonts w:ascii="仿宋" w:eastAsia="仿宋" w:hAnsi="仿宋"/>
                <w:color w:val="000000"/>
                <w:kern w:val="0"/>
                <w:szCs w:val="21"/>
              </w:rPr>
              <w:t>0.25</w:t>
            </w:r>
            <w:r>
              <w:rPr>
                <w:rFonts w:ascii="仿宋" w:eastAsia="仿宋" w:hAnsi="仿宋" w:hint="eastAsia"/>
                <w:color w:val="000000"/>
                <w:kern w:val="0"/>
                <w:szCs w:val="21"/>
              </w:rPr>
              <w:t>分。</w:t>
            </w:r>
          </w:p>
        </w:tc>
        <w:tc>
          <w:tcPr>
            <w:tcW w:w="952" w:type="dxa"/>
            <w:vAlign w:val="center"/>
          </w:tcPr>
          <w:p w:rsidR="00D33E64" w:rsidRDefault="00D33E64">
            <w:pPr>
              <w:spacing w:line="300" w:lineRule="exact"/>
              <w:jc w:val="center"/>
              <w:rPr>
                <w:rFonts w:ascii="仿宋" w:eastAsia="仿宋" w:hAnsi="仿宋"/>
                <w:color w:val="000000"/>
                <w:szCs w:val="21"/>
              </w:rPr>
            </w:pPr>
            <w:r>
              <w:rPr>
                <w:rFonts w:ascii="仿宋" w:eastAsia="仿宋" w:hAnsi="仿宋"/>
                <w:color w:val="000000"/>
                <w:szCs w:val="21"/>
              </w:rPr>
              <w:t>1</w:t>
            </w:r>
          </w:p>
        </w:tc>
        <w:tc>
          <w:tcPr>
            <w:tcW w:w="848" w:type="dxa"/>
            <w:vAlign w:val="center"/>
          </w:tcPr>
          <w:p w:rsidR="00D33E64" w:rsidRDefault="00D33E64">
            <w:pPr>
              <w:spacing w:line="300" w:lineRule="exact"/>
              <w:jc w:val="center"/>
              <w:rPr>
                <w:rFonts w:ascii="仿宋" w:eastAsia="仿宋" w:hAnsi="仿宋"/>
                <w:color w:val="000000"/>
                <w:kern w:val="0"/>
                <w:szCs w:val="21"/>
              </w:rPr>
            </w:pPr>
          </w:p>
        </w:tc>
      </w:tr>
      <w:tr w:rsidR="00D33E64">
        <w:trPr>
          <w:trHeight w:val="680"/>
          <w:jc w:val="center"/>
        </w:trPr>
        <w:tc>
          <w:tcPr>
            <w:tcW w:w="936" w:type="dxa"/>
            <w:vMerge/>
          </w:tcPr>
          <w:p w:rsidR="00D33E64" w:rsidRDefault="00D33E64">
            <w:pPr>
              <w:widowControl/>
              <w:spacing w:line="260" w:lineRule="exact"/>
              <w:jc w:val="center"/>
              <w:rPr>
                <w:rFonts w:ascii="仿宋" w:eastAsia="仿宋" w:hAnsi="仿宋"/>
                <w:color w:val="000000"/>
              </w:rPr>
            </w:pPr>
          </w:p>
        </w:tc>
        <w:tc>
          <w:tcPr>
            <w:tcW w:w="975" w:type="dxa"/>
            <w:vMerge/>
            <w:vAlign w:val="center"/>
          </w:tcPr>
          <w:p w:rsidR="00D33E64" w:rsidRDefault="00D33E64">
            <w:pPr>
              <w:widowControl/>
              <w:spacing w:line="260" w:lineRule="exact"/>
              <w:jc w:val="center"/>
              <w:rPr>
                <w:rFonts w:ascii="仿宋" w:eastAsia="仿宋" w:hAnsi="仿宋"/>
                <w:b/>
                <w:bCs/>
                <w:color w:val="000000"/>
                <w:spacing w:val="-8"/>
                <w:kern w:val="0"/>
                <w:szCs w:val="21"/>
              </w:rPr>
            </w:pPr>
          </w:p>
        </w:tc>
        <w:tc>
          <w:tcPr>
            <w:tcW w:w="1723" w:type="dxa"/>
            <w:vMerge/>
            <w:vAlign w:val="center"/>
          </w:tcPr>
          <w:p w:rsidR="00D33E64" w:rsidRDefault="00D33E64">
            <w:pPr>
              <w:widowControl/>
              <w:spacing w:line="260" w:lineRule="exact"/>
              <w:jc w:val="center"/>
              <w:rPr>
                <w:rFonts w:ascii="仿宋" w:eastAsia="仿宋" w:hAnsi="仿宋"/>
                <w:color w:val="000000"/>
                <w:kern w:val="0"/>
                <w:szCs w:val="21"/>
              </w:rPr>
            </w:pPr>
          </w:p>
        </w:tc>
        <w:tc>
          <w:tcPr>
            <w:tcW w:w="8311" w:type="dxa"/>
            <w:vAlign w:val="center"/>
          </w:tcPr>
          <w:p w:rsidR="00D33E64" w:rsidRDefault="00D33E64">
            <w:pPr>
              <w:spacing w:line="260" w:lineRule="exact"/>
              <w:rPr>
                <w:rFonts w:ascii="仿宋" w:eastAsia="仿宋" w:hAnsi="仿宋"/>
                <w:color w:val="000000"/>
                <w:kern w:val="0"/>
                <w:szCs w:val="21"/>
              </w:rPr>
            </w:pPr>
            <w:r>
              <w:rPr>
                <w:rFonts w:ascii="仿宋" w:eastAsia="仿宋" w:hAnsi="仿宋"/>
                <w:color w:val="000000"/>
                <w:kern w:val="0"/>
                <w:szCs w:val="21"/>
              </w:rPr>
              <w:t>5.</w:t>
            </w:r>
            <w:r>
              <w:rPr>
                <w:rFonts w:ascii="仿宋" w:eastAsia="仿宋" w:hAnsi="仿宋" w:hint="eastAsia"/>
                <w:color w:val="000000"/>
                <w:kern w:val="0"/>
                <w:szCs w:val="21"/>
              </w:rPr>
              <w:t>按照“一岗双责”要求，明确党委、政府各分管领导安全生产工作职责的，得</w:t>
            </w:r>
            <w:r>
              <w:rPr>
                <w:rFonts w:ascii="仿宋" w:eastAsia="仿宋" w:hAnsi="仿宋"/>
                <w:color w:val="000000"/>
                <w:kern w:val="0"/>
                <w:szCs w:val="21"/>
              </w:rPr>
              <w:t>1</w:t>
            </w:r>
            <w:r>
              <w:rPr>
                <w:rFonts w:ascii="仿宋" w:eastAsia="仿宋" w:hAnsi="仿宋" w:hint="eastAsia"/>
                <w:color w:val="000000"/>
                <w:kern w:val="0"/>
                <w:szCs w:val="21"/>
              </w:rPr>
              <w:t>分。没有明确的，不得分。</w:t>
            </w:r>
          </w:p>
        </w:tc>
        <w:tc>
          <w:tcPr>
            <w:tcW w:w="952" w:type="dxa"/>
            <w:vAlign w:val="center"/>
          </w:tcPr>
          <w:p w:rsidR="00D33E64" w:rsidRDefault="00D33E64">
            <w:pPr>
              <w:spacing w:line="300" w:lineRule="exact"/>
              <w:jc w:val="center"/>
              <w:rPr>
                <w:rFonts w:ascii="仿宋" w:eastAsia="仿宋" w:hAnsi="仿宋"/>
                <w:color w:val="000000"/>
                <w:szCs w:val="21"/>
              </w:rPr>
            </w:pPr>
            <w:r>
              <w:rPr>
                <w:rFonts w:ascii="仿宋" w:eastAsia="仿宋" w:hAnsi="仿宋"/>
                <w:color w:val="000000"/>
                <w:szCs w:val="21"/>
              </w:rPr>
              <w:t>1</w:t>
            </w:r>
          </w:p>
        </w:tc>
        <w:tc>
          <w:tcPr>
            <w:tcW w:w="848" w:type="dxa"/>
            <w:vAlign w:val="center"/>
          </w:tcPr>
          <w:p w:rsidR="00D33E64" w:rsidRDefault="00D33E64">
            <w:pPr>
              <w:spacing w:line="300" w:lineRule="exact"/>
              <w:jc w:val="center"/>
              <w:rPr>
                <w:rFonts w:ascii="仿宋" w:eastAsia="仿宋" w:hAnsi="仿宋"/>
                <w:color w:val="000000"/>
                <w:kern w:val="0"/>
                <w:szCs w:val="21"/>
              </w:rPr>
            </w:pPr>
          </w:p>
        </w:tc>
      </w:tr>
      <w:tr w:rsidR="00D33E64">
        <w:trPr>
          <w:trHeight w:val="635"/>
          <w:jc w:val="center"/>
        </w:trPr>
        <w:tc>
          <w:tcPr>
            <w:tcW w:w="936" w:type="dxa"/>
            <w:vMerge/>
          </w:tcPr>
          <w:p w:rsidR="00D33E64" w:rsidRDefault="00D33E64">
            <w:pPr>
              <w:widowControl/>
              <w:spacing w:line="260" w:lineRule="exact"/>
              <w:jc w:val="center"/>
              <w:rPr>
                <w:rFonts w:ascii="仿宋" w:eastAsia="仿宋" w:hAnsi="仿宋"/>
                <w:color w:val="000000"/>
              </w:rPr>
            </w:pPr>
          </w:p>
        </w:tc>
        <w:tc>
          <w:tcPr>
            <w:tcW w:w="975" w:type="dxa"/>
            <w:vMerge/>
            <w:vAlign w:val="center"/>
          </w:tcPr>
          <w:p w:rsidR="00D33E64" w:rsidRDefault="00D33E64">
            <w:pPr>
              <w:widowControl/>
              <w:spacing w:line="260" w:lineRule="exact"/>
              <w:jc w:val="center"/>
              <w:rPr>
                <w:rFonts w:ascii="仿宋" w:eastAsia="仿宋" w:hAnsi="仿宋"/>
                <w:b/>
                <w:bCs/>
                <w:color w:val="000000"/>
                <w:spacing w:val="-8"/>
                <w:kern w:val="0"/>
                <w:szCs w:val="21"/>
              </w:rPr>
            </w:pPr>
          </w:p>
        </w:tc>
        <w:tc>
          <w:tcPr>
            <w:tcW w:w="1723" w:type="dxa"/>
            <w:vMerge/>
            <w:vAlign w:val="center"/>
          </w:tcPr>
          <w:p w:rsidR="00D33E64" w:rsidRDefault="00D33E64">
            <w:pPr>
              <w:widowControl/>
              <w:spacing w:line="260" w:lineRule="exact"/>
              <w:jc w:val="center"/>
              <w:rPr>
                <w:rFonts w:ascii="仿宋" w:eastAsia="仿宋" w:hAnsi="仿宋"/>
                <w:color w:val="000000"/>
                <w:kern w:val="0"/>
                <w:szCs w:val="21"/>
              </w:rPr>
            </w:pPr>
          </w:p>
        </w:tc>
        <w:tc>
          <w:tcPr>
            <w:tcW w:w="8311" w:type="dxa"/>
            <w:vAlign w:val="center"/>
          </w:tcPr>
          <w:p w:rsidR="00D33E64" w:rsidRDefault="00D33E64">
            <w:pPr>
              <w:spacing w:line="260" w:lineRule="exact"/>
              <w:rPr>
                <w:rFonts w:ascii="仿宋" w:eastAsia="仿宋" w:hAnsi="仿宋"/>
                <w:color w:val="000000"/>
                <w:kern w:val="0"/>
                <w:szCs w:val="21"/>
              </w:rPr>
            </w:pPr>
            <w:r>
              <w:rPr>
                <w:rFonts w:ascii="仿宋" w:eastAsia="仿宋" w:hAnsi="仿宋"/>
                <w:color w:val="000000"/>
                <w:kern w:val="0"/>
                <w:szCs w:val="21"/>
              </w:rPr>
              <w:t>6.</w:t>
            </w:r>
            <w:r>
              <w:rPr>
                <w:rFonts w:ascii="仿宋" w:eastAsia="仿宋" w:hAnsi="仿宋" w:hint="eastAsia"/>
                <w:color w:val="000000"/>
                <w:kern w:val="0"/>
                <w:szCs w:val="21"/>
              </w:rPr>
              <w:t>完善安委会工作机制，建立完善安委会、安委办工作职责和相关工作制度的，得</w:t>
            </w:r>
            <w:r>
              <w:rPr>
                <w:rFonts w:ascii="仿宋" w:eastAsia="仿宋" w:hAnsi="仿宋"/>
                <w:color w:val="000000"/>
                <w:kern w:val="0"/>
                <w:szCs w:val="21"/>
              </w:rPr>
              <w:t>0.5</w:t>
            </w:r>
            <w:r>
              <w:rPr>
                <w:rFonts w:ascii="仿宋" w:eastAsia="仿宋" w:hAnsi="仿宋" w:hint="eastAsia"/>
                <w:color w:val="000000"/>
                <w:kern w:val="0"/>
                <w:szCs w:val="21"/>
              </w:rPr>
              <w:t>分，没有建立的，不得分。</w:t>
            </w:r>
          </w:p>
        </w:tc>
        <w:tc>
          <w:tcPr>
            <w:tcW w:w="952" w:type="dxa"/>
            <w:vAlign w:val="center"/>
          </w:tcPr>
          <w:p w:rsidR="00D33E64" w:rsidRDefault="00D33E64">
            <w:pPr>
              <w:spacing w:line="300" w:lineRule="exact"/>
              <w:jc w:val="center"/>
              <w:rPr>
                <w:rFonts w:ascii="仿宋" w:eastAsia="仿宋" w:hAnsi="仿宋"/>
                <w:color w:val="000000"/>
                <w:szCs w:val="21"/>
              </w:rPr>
            </w:pPr>
            <w:r>
              <w:rPr>
                <w:rFonts w:ascii="仿宋" w:eastAsia="仿宋" w:hAnsi="仿宋"/>
                <w:color w:val="000000"/>
                <w:szCs w:val="21"/>
              </w:rPr>
              <w:t>0.5</w:t>
            </w:r>
          </w:p>
        </w:tc>
        <w:tc>
          <w:tcPr>
            <w:tcW w:w="848" w:type="dxa"/>
            <w:vAlign w:val="center"/>
          </w:tcPr>
          <w:p w:rsidR="00D33E64" w:rsidRDefault="00D33E64">
            <w:pPr>
              <w:spacing w:line="300" w:lineRule="exact"/>
              <w:jc w:val="center"/>
              <w:rPr>
                <w:rFonts w:ascii="仿宋" w:eastAsia="仿宋" w:hAnsi="仿宋"/>
                <w:color w:val="000000"/>
                <w:kern w:val="0"/>
                <w:szCs w:val="21"/>
              </w:rPr>
            </w:pPr>
          </w:p>
        </w:tc>
      </w:tr>
      <w:tr w:rsidR="00D33E64">
        <w:trPr>
          <w:trHeight w:val="624"/>
          <w:jc w:val="center"/>
        </w:trPr>
        <w:tc>
          <w:tcPr>
            <w:tcW w:w="936" w:type="dxa"/>
            <w:vMerge/>
          </w:tcPr>
          <w:p w:rsidR="00D33E64" w:rsidRDefault="00D33E64">
            <w:pPr>
              <w:widowControl/>
              <w:spacing w:line="260" w:lineRule="exact"/>
              <w:jc w:val="center"/>
              <w:rPr>
                <w:rFonts w:ascii="仿宋" w:eastAsia="仿宋" w:hAnsi="仿宋"/>
                <w:color w:val="000000"/>
              </w:rPr>
            </w:pPr>
          </w:p>
        </w:tc>
        <w:tc>
          <w:tcPr>
            <w:tcW w:w="975" w:type="dxa"/>
            <w:vMerge/>
            <w:vAlign w:val="center"/>
          </w:tcPr>
          <w:p w:rsidR="00D33E64" w:rsidRDefault="00D33E64">
            <w:pPr>
              <w:widowControl/>
              <w:spacing w:line="260" w:lineRule="exact"/>
              <w:jc w:val="center"/>
              <w:rPr>
                <w:rFonts w:ascii="仿宋" w:eastAsia="仿宋" w:hAnsi="仿宋"/>
                <w:b/>
                <w:bCs/>
                <w:color w:val="000000"/>
                <w:spacing w:val="-8"/>
                <w:kern w:val="0"/>
                <w:szCs w:val="21"/>
              </w:rPr>
            </w:pPr>
          </w:p>
        </w:tc>
        <w:tc>
          <w:tcPr>
            <w:tcW w:w="1723" w:type="dxa"/>
            <w:vMerge/>
            <w:vAlign w:val="center"/>
          </w:tcPr>
          <w:p w:rsidR="00D33E64" w:rsidRDefault="00D33E64">
            <w:pPr>
              <w:widowControl/>
              <w:spacing w:line="260" w:lineRule="exact"/>
              <w:jc w:val="center"/>
              <w:rPr>
                <w:rFonts w:ascii="仿宋" w:eastAsia="仿宋" w:hAnsi="仿宋"/>
                <w:color w:val="000000"/>
                <w:kern w:val="0"/>
                <w:szCs w:val="21"/>
              </w:rPr>
            </w:pPr>
          </w:p>
        </w:tc>
        <w:tc>
          <w:tcPr>
            <w:tcW w:w="8311" w:type="dxa"/>
            <w:vAlign w:val="center"/>
          </w:tcPr>
          <w:p w:rsidR="00D33E64" w:rsidRDefault="00D33E64">
            <w:pPr>
              <w:spacing w:line="260" w:lineRule="exact"/>
              <w:rPr>
                <w:rFonts w:ascii="仿宋" w:eastAsia="仿宋" w:hAnsi="仿宋"/>
                <w:color w:val="000000"/>
                <w:kern w:val="0"/>
                <w:szCs w:val="21"/>
              </w:rPr>
            </w:pPr>
            <w:r>
              <w:rPr>
                <w:rFonts w:ascii="仿宋" w:eastAsia="仿宋" w:hAnsi="仿宋"/>
                <w:color w:val="000000"/>
                <w:kern w:val="0"/>
                <w:szCs w:val="21"/>
              </w:rPr>
              <w:t>7</w:t>
            </w:r>
            <w:r>
              <w:rPr>
                <w:rFonts w:ascii="仿宋" w:eastAsia="仿宋" w:hAnsi="仿宋"/>
                <w:color w:val="000000"/>
                <w:spacing w:val="-6"/>
                <w:kern w:val="0"/>
                <w:szCs w:val="21"/>
              </w:rPr>
              <w:t>.</w:t>
            </w:r>
            <w:r>
              <w:rPr>
                <w:rFonts w:ascii="仿宋" w:eastAsia="仿宋" w:hAnsi="仿宋" w:hint="eastAsia"/>
                <w:color w:val="000000"/>
                <w:spacing w:val="-6"/>
                <w:kern w:val="0"/>
                <w:szCs w:val="21"/>
              </w:rPr>
              <w:t>党委或政府主要领导，以及其他副职领导每季度至少督导检查一次安全生产（含职业卫生）工作，</w:t>
            </w:r>
            <w:r>
              <w:rPr>
                <w:rFonts w:ascii="仿宋" w:eastAsia="仿宋" w:hAnsi="仿宋" w:hint="eastAsia"/>
                <w:color w:val="000000"/>
                <w:szCs w:val="21"/>
              </w:rPr>
              <w:t>且每次督查检查有安排、有督查通报的，得</w:t>
            </w:r>
            <w:r>
              <w:rPr>
                <w:rFonts w:ascii="仿宋" w:eastAsia="仿宋" w:hAnsi="仿宋"/>
                <w:color w:val="000000"/>
                <w:szCs w:val="21"/>
              </w:rPr>
              <w:t>0.5</w:t>
            </w:r>
            <w:r>
              <w:rPr>
                <w:rFonts w:ascii="仿宋" w:eastAsia="仿宋" w:hAnsi="仿宋" w:hint="eastAsia"/>
                <w:color w:val="000000"/>
                <w:szCs w:val="21"/>
              </w:rPr>
              <w:t>分</w:t>
            </w:r>
            <w:r>
              <w:rPr>
                <w:rFonts w:ascii="仿宋" w:eastAsia="仿宋" w:hAnsi="仿宋" w:hint="eastAsia"/>
                <w:color w:val="000000"/>
                <w:spacing w:val="-6"/>
                <w:kern w:val="0"/>
                <w:szCs w:val="21"/>
              </w:rPr>
              <w:t>，缺一次扣</w:t>
            </w:r>
            <w:r>
              <w:rPr>
                <w:rFonts w:ascii="仿宋" w:eastAsia="仿宋" w:hAnsi="仿宋"/>
                <w:color w:val="000000"/>
                <w:spacing w:val="-6"/>
                <w:kern w:val="0"/>
                <w:szCs w:val="21"/>
              </w:rPr>
              <w:t>0.25</w:t>
            </w:r>
            <w:r>
              <w:rPr>
                <w:rFonts w:ascii="仿宋" w:eastAsia="仿宋" w:hAnsi="仿宋" w:hint="eastAsia"/>
                <w:color w:val="000000"/>
                <w:spacing w:val="-6"/>
                <w:kern w:val="0"/>
                <w:szCs w:val="21"/>
              </w:rPr>
              <w:t>分，直至扣完。</w:t>
            </w:r>
          </w:p>
        </w:tc>
        <w:tc>
          <w:tcPr>
            <w:tcW w:w="952" w:type="dxa"/>
            <w:vAlign w:val="center"/>
          </w:tcPr>
          <w:p w:rsidR="00D33E64" w:rsidRDefault="00D33E64">
            <w:pPr>
              <w:widowControl/>
              <w:spacing w:line="300" w:lineRule="exact"/>
              <w:jc w:val="center"/>
              <w:rPr>
                <w:rFonts w:ascii="仿宋" w:eastAsia="仿宋" w:hAnsi="仿宋"/>
                <w:color w:val="000000"/>
                <w:kern w:val="0"/>
                <w:szCs w:val="21"/>
              </w:rPr>
            </w:pPr>
            <w:r>
              <w:rPr>
                <w:rFonts w:ascii="仿宋" w:eastAsia="仿宋" w:hAnsi="仿宋"/>
                <w:color w:val="000000"/>
                <w:kern w:val="0"/>
                <w:szCs w:val="21"/>
              </w:rPr>
              <w:t>1</w:t>
            </w:r>
          </w:p>
        </w:tc>
        <w:tc>
          <w:tcPr>
            <w:tcW w:w="848" w:type="dxa"/>
            <w:vAlign w:val="center"/>
          </w:tcPr>
          <w:p w:rsidR="00D33E64" w:rsidRDefault="00D33E64">
            <w:pPr>
              <w:widowControl/>
              <w:spacing w:line="300" w:lineRule="exact"/>
              <w:jc w:val="center"/>
              <w:rPr>
                <w:rFonts w:ascii="仿宋" w:eastAsia="仿宋" w:hAnsi="仿宋"/>
                <w:color w:val="000000"/>
                <w:kern w:val="0"/>
                <w:szCs w:val="21"/>
              </w:rPr>
            </w:pPr>
          </w:p>
        </w:tc>
      </w:tr>
      <w:tr w:rsidR="00D33E64">
        <w:trPr>
          <w:trHeight w:val="630"/>
          <w:jc w:val="center"/>
        </w:trPr>
        <w:tc>
          <w:tcPr>
            <w:tcW w:w="936" w:type="dxa"/>
            <w:vMerge/>
          </w:tcPr>
          <w:p w:rsidR="00D33E64" w:rsidRDefault="00D33E64">
            <w:pPr>
              <w:widowControl/>
              <w:spacing w:line="260" w:lineRule="exact"/>
              <w:jc w:val="center"/>
              <w:rPr>
                <w:rFonts w:ascii="仿宋" w:eastAsia="仿宋" w:hAnsi="仿宋"/>
                <w:color w:val="000000"/>
              </w:rPr>
            </w:pPr>
          </w:p>
        </w:tc>
        <w:tc>
          <w:tcPr>
            <w:tcW w:w="975" w:type="dxa"/>
            <w:vMerge/>
            <w:vAlign w:val="center"/>
          </w:tcPr>
          <w:p w:rsidR="00D33E64" w:rsidRDefault="00D33E64">
            <w:pPr>
              <w:widowControl/>
              <w:spacing w:line="260" w:lineRule="exact"/>
              <w:jc w:val="center"/>
              <w:rPr>
                <w:rFonts w:ascii="仿宋" w:eastAsia="仿宋" w:hAnsi="仿宋"/>
                <w:b/>
                <w:bCs/>
                <w:color w:val="000000"/>
                <w:spacing w:val="-8"/>
                <w:kern w:val="0"/>
                <w:szCs w:val="21"/>
              </w:rPr>
            </w:pPr>
          </w:p>
        </w:tc>
        <w:tc>
          <w:tcPr>
            <w:tcW w:w="1723" w:type="dxa"/>
            <w:vMerge/>
            <w:vAlign w:val="center"/>
          </w:tcPr>
          <w:p w:rsidR="00D33E64" w:rsidRDefault="00D33E64">
            <w:pPr>
              <w:widowControl/>
              <w:spacing w:line="260" w:lineRule="exact"/>
              <w:jc w:val="center"/>
              <w:rPr>
                <w:rFonts w:ascii="仿宋" w:eastAsia="仿宋" w:hAnsi="仿宋"/>
                <w:color w:val="000000"/>
                <w:kern w:val="0"/>
                <w:szCs w:val="21"/>
              </w:rPr>
            </w:pPr>
          </w:p>
        </w:tc>
        <w:tc>
          <w:tcPr>
            <w:tcW w:w="8311" w:type="dxa"/>
            <w:vAlign w:val="center"/>
          </w:tcPr>
          <w:p w:rsidR="00D33E64" w:rsidRDefault="00D33E64">
            <w:pPr>
              <w:spacing w:line="260" w:lineRule="exact"/>
              <w:rPr>
                <w:rFonts w:ascii="仿宋" w:eastAsia="仿宋" w:hAnsi="仿宋"/>
                <w:color w:val="000000"/>
                <w:kern w:val="0"/>
                <w:szCs w:val="21"/>
              </w:rPr>
            </w:pPr>
            <w:r>
              <w:rPr>
                <w:rFonts w:ascii="仿宋" w:eastAsia="仿宋" w:hAnsi="仿宋"/>
                <w:color w:val="000000"/>
                <w:kern w:val="0"/>
                <w:szCs w:val="21"/>
              </w:rPr>
              <w:t>8.</w:t>
            </w:r>
            <w:r>
              <w:rPr>
                <w:rFonts w:ascii="仿宋" w:eastAsia="仿宋" w:hAnsi="仿宋" w:hint="eastAsia"/>
                <w:color w:val="000000"/>
                <w:kern w:val="0"/>
                <w:szCs w:val="21"/>
              </w:rPr>
              <w:t>落实安全生产责任制。年内与乡镇（街道）和政府各负有安全监管职责部门签订年度安全生产责任的，得</w:t>
            </w:r>
            <w:r>
              <w:rPr>
                <w:rFonts w:ascii="仿宋" w:eastAsia="仿宋" w:hAnsi="仿宋"/>
                <w:color w:val="000000"/>
                <w:kern w:val="0"/>
                <w:szCs w:val="21"/>
              </w:rPr>
              <w:t>0.5</w:t>
            </w:r>
            <w:r>
              <w:rPr>
                <w:rFonts w:ascii="仿宋" w:eastAsia="仿宋" w:hAnsi="仿宋" w:hint="eastAsia"/>
                <w:color w:val="000000"/>
                <w:kern w:val="0"/>
                <w:szCs w:val="21"/>
              </w:rPr>
              <w:t>分，没有签订的，不得分。</w:t>
            </w:r>
          </w:p>
        </w:tc>
        <w:tc>
          <w:tcPr>
            <w:tcW w:w="952" w:type="dxa"/>
            <w:vAlign w:val="center"/>
          </w:tcPr>
          <w:p w:rsidR="00D33E64" w:rsidRDefault="00D33E64">
            <w:pPr>
              <w:spacing w:line="300" w:lineRule="exact"/>
              <w:jc w:val="center"/>
              <w:rPr>
                <w:rFonts w:ascii="仿宋" w:eastAsia="仿宋" w:hAnsi="仿宋"/>
                <w:color w:val="000000"/>
                <w:szCs w:val="21"/>
              </w:rPr>
            </w:pPr>
            <w:r>
              <w:rPr>
                <w:rFonts w:ascii="仿宋" w:eastAsia="仿宋" w:hAnsi="仿宋"/>
                <w:color w:val="000000"/>
                <w:szCs w:val="21"/>
              </w:rPr>
              <w:t>0.5</w:t>
            </w:r>
          </w:p>
        </w:tc>
        <w:tc>
          <w:tcPr>
            <w:tcW w:w="848" w:type="dxa"/>
            <w:vAlign w:val="center"/>
          </w:tcPr>
          <w:p w:rsidR="00D33E64" w:rsidRDefault="00D33E64">
            <w:pPr>
              <w:widowControl/>
              <w:spacing w:line="300" w:lineRule="exact"/>
              <w:jc w:val="center"/>
              <w:rPr>
                <w:rFonts w:ascii="仿宋" w:eastAsia="仿宋" w:hAnsi="仿宋"/>
                <w:color w:val="000000"/>
                <w:kern w:val="0"/>
                <w:szCs w:val="21"/>
              </w:rPr>
            </w:pPr>
          </w:p>
        </w:tc>
      </w:tr>
      <w:tr w:rsidR="00D33E64">
        <w:trPr>
          <w:trHeight w:val="680"/>
          <w:jc w:val="center"/>
        </w:trPr>
        <w:tc>
          <w:tcPr>
            <w:tcW w:w="936" w:type="dxa"/>
            <w:vMerge/>
          </w:tcPr>
          <w:p w:rsidR="00D33E64" w:rsidRDefault="00D33E64">
            <w:pPr>
              <w:widowControl/>
              <w:spacing w:line="260" w:lineRule="exact"/>
              <w:jc w:val="center"/>
              <w:rPr>
                <w:rFonts w:ascii="仿宋" w:eastAsia="仿宋" w:hAnsi="仿宋"/>
                <w:color w:val="000000"/>
              </w:rPr>
            </w:pPr>
          </w:p>
        </w:tc>
        <w:tc>
          <w:tcPr>
            <w:tcW w:w="975" w:type="dxa"/>
            <w:vMerge/>
            <w:vAlign w:val="center"/>
          </w:tcPr>
          <w:p w:rsidR="00D33E64" w:rsidRDefault="00D33E64">
            <w:pPr>
              <w:widowControl/>
              <w:spacing w:line="260" w:lineRule="exact"/>
              <w:jc w:val="center"/>
              <w:rPr>
                <w:rFonts w:ascii="仿宋" w:eastAsia="仿宋" w:hAnsi="仿宋"/>
                <w:b/>
                <w:bCs/>
                <w:color w:val="000000"/>
                <w:spacing w:val="-8"/>
                <w:kern w:val="0"/>
                <w:szCs w:val="21"/>
              </w:rPr>
            </w:pPr>
          </w:p>
        </w:tc>
        <w:tc>
          <w:tcPr>
            <w:tcW w:w="1723" w:type="dxa"/>
            <w:vMerge/>
            <w:vAlign w:val="center"/>
          </w:tcPr>
          <w:p w:rsidR="00D33E64" w:rsidRDefault="00D33E64">
            <w:pPr>
              <w:widowControl/>
              <w:spacing w:line="260" w:lineRule="exact"/>
              <w:jc w:val="center"/>
              <w:rPr>
                <w:rFonts w:ascii="仿宋" w:eastAsia="仿宋" w:hAnsi="仿宋"/>
                <w:color w:val="000000"/>
                <w:kern w:val="0"/>
                <w:szCs w:val="21"/>
              </w:rPr>
            </w:pPr>
          </w:p>
        </w:tc>
        <w:tc>
          <w:tcPr>
            <w:tcW w:w="8311" w:type="dxa"/>
            <w:vAlign w:val="center"/>
          </w:tcPr>
          <w:p w:rsidR="00D33E64" w:rsidRDefault="00D33E64">
            <w:pPr>
              <w:spacing w:line="260" w:lineRule="exact"/>
              <w:rPr>
                <w:rFonts w:ascii="仿宋" w:eastAsia="仿宋" w:hAnsi="仿宋"/>
                <w:color w:val="000000"/>
                <w:kern w:val="0"/>
                <w:szCs w:val="21"/>
              </w:rPr>
            </w:pPr>
            <w:r>
              <w:rPr>
                <w:rFonts w:ascii="仿宋" w:eastAsia="仿宋" w:hAnsi="仿宋"/>
                <w:color w:val="000000"/>
                <w:szCs w:val="21"/>
              </w:rPr>
              <w:t>9.</w:t>
            </w:r>
            <w:r>
              <w:rPr>
                <w:rFonts w:ascii="仿宋" w:eastAsia="仿宋" w:hAnsi="仿宋" w:hint="eastAsia"/>
                <w:color w:val="000000"/>
                <w:szCs w:val="21"/>
              </w:rPr>
              <w:t>落实安全生产履职报告制度。年底，政府主要负责人向银川市人民政府书面报告安全生产履职情况，没有落实的，不得分。</w:t>
            </w:r>
          </w:p>
        </w:tc>
        <w:tc>
          <w:tcPr>
            <w:tcW w:w="952" w:type="dxa"/>
            <w:vAlign w:val="center"/>
          </w:tcPr>
          <w:p w:rsidR="00D33E64" w:rsidRDefault="00D33E64">
            <w:pPr>
              <w:spacing w:line="300" w:lineRule="exact"/>
              <w:jc w:val="center"/>
              <w:rPr>
                <w:rFonts w:ascii="仿宋" w:eastAsia="仿宋" w:hAnsi="仿宋"/>
                <w:color w:val="000000"/>
                <w:szCs w:val="21"/>
              </w:rPr>
            </w:pPr>
            <w:r>
              <w:rPr>
                <w:rFonts w:ascii="仿宋" w:eastAsia="仿宋" w:hAnsi="仿宋"/>
                <w:color w:val="000000"/>
                <w:szCs w:val="21"/>
              </w:rPr>
              <w:t>0.5</w:t>
            </w:r>
          </w:p>
        </w:tc>
        <w:tc>
          <w:tcPr>
            <w:tcW w:w="848" w:type="dxa"/>
            <w:vAlign w:val="center"/>
          </w:tcPr>
          <w:p w:rsidR="00D33E64" w:rsidRDefault="00D33E64">
            <w:pPr>
              <w:widowControl/>
              <w:spacing w:line="300" w:lineRule="exact"/>
              <w:jc w:val="center"/>
              <w:rPr>
                <w:rFonts w:ascii="仿宋" w:eastAsia="仿宋" w:hAnsi="仿宋"/>
                <w:color w:val="000000"/>
                <w:kern w:val="0"/>
                <w:szCs w:val="21"/>
              </w:rPr>
            </w:pPr>
          </w:p>
        </w:tc>
      </w:tr>
      <w:tr w:rsidR="00D33E64">
        <w:trPr>
          <w:trHeight w:val="605"/>
          <w:jc w:val="center"/>
        </w:trPr>
        <w:tc>
          <w:tcPr>
            <w:tcW w:w="936" w:type="dxa"/>
            <w:vMerge/>
            <w:vAlign w:val="center"/>
          </w:tcPr>
          <w:p w:rsidR="00D33E64" w:rsidRDefault="00D33E64">
            <w:pPr>
              <w:widowControl/>
              <w:jc w:val="center"/>
              <w:rPr>
                <w:rFonts w:ascii="仿宋" w:eastAsia="仿宋" w:hAnsi="仿宋"/>
                <w:b/>
                <w:bCs/>
                <w:color w:val="000000"/>
                <w:kern w:val="0"/>
                <w:szCs w:val="21"/>
              </w:rPr>
            </w:pPr>
          </w:p>
        </w:tc>
        <w:tc>
          <w:tcPr>
            <w:tcW w:w="975" w:type="dxa"/>
            <w:vMerge w:val="restart"/>
            <w:vAlign w:val="center"/>
          </w:tcPr>
          <w:p w:rsidR="00D33E64" w:rsidRDefault="00D33E64">
            <w:pPr>
              <w:widowControl/>
              <w:spacing w:line="320" w:lineRule="exact"/>
              <w:ind w:right="-160"/>
              <w:rPr>
                <w:rFonts w:ascii="仿宋" w:eastAsia="仿宋" w:hAnsi="仿宋"/>
                <w:b/>
                <w:bCs/>
                <w:color w:val="000000"/>
                <w:spacing w:val="-8"/>
                <w:kern w:val="0"/>
                <w:szCs w:val="21"/>
              </w:rPr>
            </w:pPr>
          </w:p>
          <w:p w:rsidR="00D33E64" w:rsidRDefault="00D33E64" w:rsidP="00D33E64">
            <w:pPr>
              <w:widowControl/>
              <w:spacing w:line="320" w:lineRule="exact"/>
              <w:ind w:right="-160" w:firstLineChars="98" w:firstLine="31680"/>
              <w:rPr>
                <w:rFonts w:ascii="仿宋" w:eastAsia="仿宋" w:hAnsi="仿宋"/>
                <w:b/>
                <w:bCs/>
                <w:color w:val="000000"/>
                <w:spacing w:val="-8"/>
                <w:kern w:val="0"/>
                <w:szCs w:val="21"/>
              </w:rPr>
            </w:pPr>
          </w:p>
          <w:p w:rsidR="00D33E64" w:rsidRDefault="00D33E64" w:rsidP="00D33E64">
            <w:pPr>
              <w:widowControl/>
              <w:spacing w:line="320" w:lineRule="exact"/>
              <w:ind w:right="-160" w:firstLineChars="98" w:firstLine="31680"/>
              <w:rPr>
                <w:rFonts w:ascii="仿宋" w:eastAsia="仿宋" w:hAnsi="仿宋"/>
                <w:b/>
                <w:bCs/>
                <w:color w:val="000000"/>
                <w:spacing w:val="-8"/>
                <w:kern w:val="0"/>
                <w:szCs w:val="21"/>
              </w:rPr>
            </w:pPr>
          </w:p>
          <w:p w:rsidR="00D33E64" w:rsidRDefault="00D33E64" w:rsidP="00D33E64">
            <w:pPr>
              <w:widowControl/>
              <w:spacing w:line="320" w:lineRule="exact"/>
              <w:ind w:right="-160" w:firstLineChars="98" w:firstLine="31680"/>
              <w:rPr>
                <w:rFonts w:ascii="仿宋" w:eastAsia="仿宋" w:hAnsi="仿宋"/>
                <w:b/>
                <w:bCs/>
                <w:color w:val="000000"/>
                <w:spacing w:val="-8"/>
                <w:kern w:val="0"/>
                <w:szCs w:val="21"/>
              </w:rPr>
            </w:pPr>
            <w:r>
              <w:rPr>
                <w:rFonts w:ascii="仿宋" w:eastAsia="仿宋" w:hAnsi="仿宋"/>
                <w:b/>
                <w:bCs/>
                <w:color w:val="000000"/>
                <w:spacing w:val="-8"/>
                <w:kern w:val="0"/>
                <w:szCs w:val="21"/>
              </w:rPr>
              <w:t xml:space="preserve"> 1.2</w:t>
            </w:r>
          </w:p>
          <w:p w:rsidR="00D33E64" w:rsidRDefault="00D33E64">
            <w:pPr>
              <w:widowControl/>
              <w:spacing w:line="320" w:lineRule="exact"/>
              <w:ind w:left="-160" w:right="-160"/>
              <w:jc w:val="center"/>
              <w:rPr>
                <w:rFonts w:ascii="仿宋" w:eastAsia="仿宋" w:hAnsi="仿宋"/>
                <w:b/>
                <w:bCs/>
                <w:color w:val="000000"/>
                <w:spacing w:val="-8"/>
                <w:kern w:val="0"/>
                <w:szCs w:val="21"/>
              </w:rPr>
            </w:pPr>
            <w:r>
              <w:rPr>
                <w:rFonts w:ascii="仿宋" w:eastAsia="仿宋" w:hAnsi="仿宋" w:hint="eastAsia"/>
                <w:b/>
                <w:bCs/>
                <w:color w:val="000000"/>
                <w:spacing w:val="-8"/>
                <w:kern w:val="0"/>
                <w:szCs w:val="21"/>
              </w:rPr>
              <w:t>部门</w:t>
            </w:r>
          </w:p>
          <w:p w:rsidR="00D33E64" w:rsidRDefault="00D33E64">
            <w:pPr>
              <w:widowControl/>
              <w:spacing w:line="320" w:lineRule="exact"/>
              <w:ind w:left="-160" w:right="-160"/>
              <w:jc w:val="center"/>
              <w:rPr>
                <w:rFonts w:ascii="仿宋" w:eastAsia="仿宋" w:hAnsi="仿宋"/>
                <w:b/>
                <w:bCs/>
                <w:color w:val="000000"/>
                <w:spacing w:val="-8"/>
                <w:kern w:val="0"/>
                <w:szCs w:val="21"/>
              </w:rPr>
            </w:pPr>
            <w:r>
              <w:rPr>
                <w:rFonts w:ascii="仿宋" w:eastAsia="仿宋" w:hAnsi="仿宋" w:hint="eastAsia"/>
                <w:b/>
                <w:bCs/>
                <w:color w:val="000000"/>
                <w:spacing w:val="-8"/>
                <w:kern w:val="0"/>
                <w:szCs w:val="21"/>
              </w:rPr>
              <w:t>监管</w:t>
            </w:r>
          </w:p>
          <w:p w:rsidR="00D33E64" w:rsidRDefault="00D33E64">
            <w:pPr>
              <w:widowControl/>
              <w:spacing w:line="320" w:lineRule="exact"/>
              <w:ind w:left="-160" w:right="-160"/>
              <w:jc w:val="center"/>
              <w:rPr>
                <w:rFonts w:ascii="仿宋" w:eastAsia="仿宋" w:hAnsi="仿宋"/>
                <w:b/>
                <w:bCs/>
                <w:color w:val="000000"/>
                <w:spacing w:val="-8"/>
                <w:kern w:val="0"/>
                <w:szCs w:val="21"/>
              </w:rPr>
            </w:pPr>
            <w:r>
              <w:rPr>
                <w:rFonts w:ascii="仿宋" w:eastAsia="仿宋" w:hAnsi="仿宋" w:hint="eastAsia"/>
                <w:b/>
                <w:bCs/>
                <w:color w:val="000000"/>
                <w:spacing w:val="-8"/>
                <w:kern w:val="0"/>
                <w:szCs w:val="21"/>
              </w:rPr>
              <w:t>责任</w:t>
            </w:r>
          </w:p>
          <w:p w:rsidR="00D33E64" w:rsidRDefault="00D33E64">
            <w:pPr>
              <w:widowControl/>
              <w:spacing w:line="320" w:lineRule="exact"/>
              <w:jc w:val="center"/>
              <w:rPr>
                <w:rFonts w:ascii="仿宋" w:eastAsia="仿宋" w:hAnsi="仿宋"/>
                <w:b/>
                <w:bCs/>
                <w:color w:val="000000"/>
                <w:kern w:val="0"/>
                <w:szCs w:val="21"/>
              </w:rPr>
            </w:pPr>
            <w:r>
              <w:rPr>
                <w:rFonts w:ascii="仿宋" w:eastAsia="仿宋" w:hAnsi="仿宋" w:hint="eastAsia"/>
                <w:b/>
                <w:bCs/>
                <w:color w:val="000000"/>
                <w:spacing w:val="-8"/>
                <w:kern w:val="0"/>
                <w:szCs w:val="21"/>
              </w:rPr>
              <w:t>（</w:t>
            </w:r>
            <w:r>
              <w:rPr>
                <w:rFonts w:ascii="仿宋" w:eastAsia="仿宋" w:hAnsi="仿宋"/>
                <w:b/>
                <w:bCs/>
                <w:color w:val="000000"/>
                <w:spacing w:val="-8"/>
                <w:kern w:val="0"/>
                <w:szCs w:val="21"/>
              </w:rPr>
              <w:t>5</w:t>
            </w:r>
            <w:r>
              <w:rPr>
                <w:rFonts w:ascii="仿宋" w:eastAsia="仿宋" w:hAnsi="仿宋" w:hint="eastAsia"/>
                <w:b/>
                <w:bCs/>
                <w:color w:val="000000"/>
                <w:spacing w:val="-8"/>
                <w:kern w:val="0"/>
                <w:szCs w:val="21"/>
              </w:rPr>
              <w:t>分）</w:t>
            </w:r>
          </w:p>
        </w:tc>
        <w:tc>
          <w:tcPr>
            <w:tcW w:w="1723" w:type="dxa"/>
            <w:vMerge w:val="restart"/>
            <w:vAlign w:val="center"/>
          </w:tcPr>
          <w:p w:rsidR="00D33E64" w:rsidRDefault="00D33E64">
            <w:pPr>
              <w:widowControl/>
              <w:spacing w:line="320" w:lineRule="exact"/>
              <w:rPr>
                <w:rFonts w:ascii="仿宋" w:eastAsia="仿宋" w:hAnsi="仿宋"/>
                <w:color w:val="000000"/>
                <w:kern w:val="0"/>
                <w:szCs w:val="21"/>
              </w:rPr>
            </w:pPr>
          </w:p>
          <w:p w:rsidR="00D33E64" w:rsidRDefault="00D33E64">
            <w:pPr>
              <w:widowControl/>
              <w:spacing w:line="320" w:lineRule="exact"/>
              <w:rPr>
                <w:rFonts w:ascii="仿宋" w:eastAsia="仿宋" w:hAnsi="仿宋"/>
                <w:color w:val="000000"/>
                <w:kern w:val="0"/>
                <w:szCs w:val="21"/>
              </w:rPr>
            </w:pPr>
          </w:p>
          <w:p w:rsidR="00D33E64" w:rsidRDefault="00D33E64">
            <w:pPr>
              <w:widowControl/>
              <w:spacing w:line="320" w:lineRule="exact"/>
              <w:rPr>
                <w:rFonts w:ascii="仿宋" w:eastAsia="仿宋" w:hAnsi="仿宋"/>
                <w:color w:val="000000"/>
                <w:kern w:val="0"/>
                <w:szCs w:val="21"/>
              </w:rPr>
            </w:pPr>
          </w:p>
          <w:p w:rsidR="00D33E64" w:rsidRDefault="00D33E64">
            <w:pPr>
              <w:widowControl/>
              <w:spacing w:line="320" w:lineRule="exact"/>
              <w:rPr>
                <w:rFonts w:ascii="仿宋" w:eastAsia="仿宋" w:hAnsi="仿宋"/>
                <w:b/>
                <w:bCs/>
                <w:color w:val="000000"/>
                <w:kern w:val="0"/>
                <w:szCs w:val="21"/>
              </w:rPr>
            </w:pPr>
            <w:r>
              <w:rPr>
                <w:rFonts w:ascii="仿宋" w:eastAsia="仿宋" w:hAnsi="仿宋" w:hint="eastAsia"/>
                <w:color w:val="000000"/>
                <w:kern w:val="0"/>
                <w:szCs w:val="21"/>
              </w:rPr>
              <w:t>按照“三个必须”原则，明确和落实各相关部门安全生产工作职责。</w:t>
            </w:r>
          </w:p>
        </w:tc>
        <w:tc>
          <w:tcPr>
            <w:tcW w:w="8311" w:type="dxa"/>
            <w:vAlign w:val="center"/>
          </w:tcPr>
          <w:p w:rsidR="00D33E64" w:rsidRDefault="00D33E64">
            <w:pPr>
              <w:spacing w:line="260" w:lineRule="exact"/>
              <w:rPr>
                <w:rFonts w:ascii="仿宋" w:eastAsia="仿宋" w:hAnsi="仿宋"/>
                <w:color w:val="000000"/>
                <w:spacing w:val="-6"/>
                <w:kern w:val="0"/>
                <w:szCs w:val="21"/>
              </w:rPr>
            </w:pPr>
            <w:r>
              <w:rPr>
                <w:rFonts w:ascii="仿宋" w:eastAsia="仿宋" w:hAnsi="仿宋" w:cs="仿宋"/>
                <w:spacing w:val="-6"/>
                <w:kern w:val="0"/>
                <w:szCs w:val="21"/>
              </w:rPr>
              <w:t>1.</w:t>
            </w:r>
            <w:r>
              <w:rPr>
                <w:rFonts w:ascii="仿宋" w:eastAsia="仿宋" w:hAnsi="仿宋" w:cs="仿宋" w:hint="eastAsia"/>
                <w:szCs w:val="21"/>
              </w:rPr>
              <w:t>理顺综合监管与行业监管的关系，厘清责任边界并落实到部门工作职责规定中，进一步推进安全生产行政责任法定化。</w:t>
            </w:r>
            <w:r>
              <w:rPr>
                <w:rFonts w:ascii="仿宋" w:eastAsia="仿宋" w:hAnsi="仿宋" w:cs="仿宋" w:hint="eastAsia"/>
                <w:spacing w:val="-6"/>
                <w:kern w:val="0"/>
                <w:szCs w:val="21"/>
              </w:rPr>
              <w:t>没有落实的，不得分。</w:t>
            </w:r>
          </w:p>
        </w:tc>
        <w:tc>
          <w:tcPr>
            <w:tcW w:w="952" w:type="dxa"/>
            <w:vAlign w:val="center"/>
          </w:tcPr>
          <w:p w:rsidR="00D33E64" w:rsidRDefault="00D33E64">
            <w:pPr>
              <w:widowControl/>
              <w:spacing w:line="300" w:lineRule="exact"/>
              <w:jc w:val="center"/>
              <w:rPr>
                <w:rFonts w:ascii="仿宋" w:eastAsia="仿宋" w:hAnsi="仿宋"/>
                <w:color w:val="000000"/>
                <w:kern w:val="0"/>
                <w:szCs w:val="21"/>
              </w:rPr>
            </w:pPr>
            <w:r>
              <w:rPr>
                <w:rFonts w:ascii="仿宋" w:eastAsia="仿宋" w:hAnsi="仿宋"/>
                <w:color w:val="000000"/>
                <w:szCs w:val="21"/>
              </w:rPr>
              <w:t>1</w:t>
            </w:r>
          </w:p>
        </w:tc>
        <w:tc>
          <w:tcPr>
            <w:tcW w:w="848" w:type="dxa"/>
          </w:tcPr>
          <w:p w:rsidR="00D33E64" w:rsidRDefault="00D33E64">
            <w:pPr>
              <w:widowControl/>
              <w:spacing w:line="320" w:lineRule="exact"/>
              <w:jc w:val="center"/>
              <w:rPr>
                <w:rFonts w:ascii="仿宋" w:eastAsia="仿宋" w:hAnsi="仿宋"/>
                <w:color w:val="000000"/>
                <w:kern w:val="0"/>
                <w:szCs w:val="21"/>
              </w:rPr>
            </w:pPr>
          </w:p>
        </w:tc>
      </w:tr>
      <w:tr w:rsidR="00D33E64">
        <w:trPr>
          <w:trHeight w:val="720"/>
          <w:jc w:val="center"/>
        </w:trPr>
        <w:tc>
          <w:tcPr>
            <w:tcW w:w="936" w:type="dxa"/>
            <w:vMerge/>
            <w:vAlign w:val="center"/>
          </w:tcPr>
          <w:p w:rsidR="00D33E64" w:rsidRDefault="00D33E64">
            <w:pPr>
              <w:widowControl/>
              <w:jc w:val="center"/>
              <w:rPr>
                <w:rFonts w:ascii="仿宋" w:eastAsia="仿宋" w:hAnsi="仿宋"/>
                <w:b/>
                <w:bCs/>
                <w:color w:val="000000"/>
                <w:kern w:val="0"/>
                <w:szCs w:val="21"/>
              </w:rPr>
            </w:pPr>
          </w:p>
        </w:tc>
        <w:tc>
          <w:tcPr>
            <w:tcW w:w="975" w:type="dxa"/>
            <w:vMerge/>
            <w:vAlign w:val="center"/>
          </w:tcPr>
          <w:p w:rsidR="00D33E64" w:rsidRDefault="00D33E64">
            <w:pPr>
              <w:widowControl/>
              <w:spacing w:line="320" w:lineRule="exact"/>
              <w:ind w:left="-160" w:right="-160"/>
              <w:jc w:val="center"/>
              <w:rPr>
                <w:rFonts w:ascii="仿宋" w:eastAsia="仿宋" w:hAnsi="仿宋"/>
                <w:color w:val="000000"/>
              </w:rPr>
            </w:pPr>
          </w:p>
        </w:tc>
        <w:tc>
          <w:tcPr>
            <w:tcW w:w="1723" w:type="dxa"/>
            <w:vMerge/>
            <w:vAlign w:val="center"/>
          </w:tcPr>
          <w:p w:rsidR="00D33E64" w:rsidRDefault="00D33E64">
            <w:pPr>
              <w:widowControl/>
              <w:spacing w:line="320" w:lineRule="exact"/>
              <w:jc w:val="center"/>
              <w:rPr>
                <w:rFonts w:ascii="仿宋" w:eastAsia="仿宋" w:hAnsi="仿宋"/>
                <w:color w:val="000000"/>
                <w:kern w:val="0"/>
                <w:szCs w:val="21"/>
              </w:rPr>
            </w:pPr>
          </w:p>
        </w:tc>
        <w:tc>
          <w:tcPr>
            <w:tcW w:w="8311" w:type="dxa"/>
            <w:vAlign w:val="center"/>
          </w:tcPr>
          <w:p w:rsidR="00D33E64" w:rsidRDefault="00D33E64">
            <w:pPr>
              <w:spacing w:line="260" w:lineRule="exact"/>
              <w:rPr>
                <w:rFonts w:ascii="仿宋" w:eastAsia="仿宋" w:hAnsi="仿宋"/>
                <w:color w:val="000000"/>
                <w:spacing w:val="-6"/>
                <w:kern w:val="0"/>
                <w:szCs w:val="21"/>
              </w:rPr>
            </w:pPr>
            <w:r>
              <w:rPr>
                <w:rFonts w:ascii="仿宋" w:eastAsia="仿宋" w:hAnsi="仿宋"/>
                <w:color w:val="000000"/>
                <w:spacing w:val="-6"/>
                <w:kern w:val="0"/>
                <w:szCs w:val="21"/>
              </w:rPr>
              <w:t>2.</w:t>
            </w:r>
            <w:r>
              <w:rPr>
                <w:rFonts w:ascii="仿宋" w:eastAsia="仿宋" w:hAnsi="仿宋" w:hint="eastAsia"/>
                <w:color w:val="000000"/>
                <w:spacing w:val="-6"/>
                <w:kern w:val="0"/>
                <w:szCs w:val="21"/>
              </w:rPr>
              <w:t>按照“党政同责、一岗双责、齐抓共管、失职追责”要求，督促各部门建立本部门安全生产责任制，明确部门内部班子成员安全生产工作职责；</w:t>
            </w:r>
            <w:r>
              <w:rPr>
                <w:rFonts w:ascii="仿宋" w:eastAsia="仿宋" w:hAnsi="仿宋" w:hint="eastAsia"/>
                <w:szCs w:val="21"/>
              </w:rPr>
              <w:t>组织、宣传、政法、机构编制等部门</w:t>
            </w:r>
            <w:r>
              <w:rPr>
                <w:rFonts w:ascii="仿宋" w:eastAsia="仿宋" w:hAnsi="仿宋" w:hint="eastAsia"/>
                <w:color w:val="000000"/>
                <w:spacing w:val="-6"/>
                <w:kern w:val="0"/>
                <w:szCs w:val="21"/>
              </w:rPr>
              <w:t>建立支持保障安全生产工作制度。抽查</w:t>
            </w:r>
            <w:r>
              <w:rPr>
                <w:rFonts w:ascii="仿宋" w:eastAsia="仿宋" w:hAnsi="仿宋"/>
                <w:color w:val="000000"/>
                <w:spacing w:val="-6"/>
                <w:kern w:val="0"/>
                <w:szCs w:val="21"/>
              </w:rPr>
              <w:t>3</w:t>
            </w:r>
            <w:r>
              <w:rPr>
                <w:rFonts w:ascii="仿宋" w:eastAsia="仿宋" w:hAnsi="仿宋" w:hint="eastAsia"/>
                <w:color w:val="000000"/>
                <w:spacing w:val="-6"/>
                <w:kern w:val="0"/>
                <w:szCs w:val="21"/>
              </w:rPr>
              <w:t>个部门，有</w:t>
            </w:r>
            <w:r>
              <w:rPr>
                <w:rFonts w:ascii="仿宋" w:eastAsia="仿宋" w:hAnsi="仿宋"/>
                <w:color w:val="000000"/>
                <w:spacing w:val="-6"/>
                <w:kern w:val="0"/>
                <w:szCs w:val="21"/>
              </w:rPr>
              <w:t>1</w:t>
            </w:r>
            <w:r>
              <w:rPr>
                <w:rFonts w:ascii="仿宋" w:eastAsia="仿宋" w:hAnsi="仿宋" w:hint="eastAsia"/>
                <w:color w:val="000000"/>
                <w:spacing w:val="-6"/>
                <w:kern w:val="0"/>
                <w:szCs w:val="21"/>
              </w:rPr>
              <w:t>个部门未建立安全生产责任制和未明确部门内部班子成员安全生产责任的，扣</w:t>
            </w:r>
            <w:r>
              <w:rPr>
                <w:rFonts w:ascii="仿宋" w:eastAsia="仿宋" w:hAnsi="仿宋"/>
                <w:color w:val="000000"/>
                <w:spacing w:val="-6"/>
                <w:kern w:val="0"/>
                <w:szCs w:val="21"/>
              </w:rPr>
              <w:t>0.3</w:t>
            </w:r>
            <w:r>
              <w:rPr>
                <w:rFonts w:ascii="仿宋" w:eastAsia="仿宋" w:hAnsi="仿宋" w:hint="eastAsia"/>
                <w:color w:val="000000"/>
                <w:spacing w:val="-6"/>
                <w:kern w:val="0"/>
                <w:szCs w:val="21"/>
              </w:rPr>
              <w:t>分；未建立支持保障安全生产工作制度的，扣</w:t>
            </w:r>
            <w:r>
              <w:rPr>
                <w:rFonts w:ascii="仿宋" w:eastAsia="仿宋" w:hAnsi="仿宋"/>
                <w:color w:val="000000"/>
                <w:spacing w:val="-6"/>
                <w:kern w:val="0"/>
                <w:szCs w:val="21"/>
              </w:rPr>
              <w:t>0.3</w:t>
            </w:r>
            <w:r>
              <w:rPr>
                <w:rFonts w:ascii="仿宋" w:eastAsia="仿宋" w:hAnsi="仿宋" w:hint="eastAsia"/>
                <w:color w:val="000000"/>
                <w:spacing w:val="-6"/>
                <w:kern w:val="0"/>
                <w:szCs w:val="21"/>
              </w:rPr>
              <w:t>分，直至扣完。</w:t>
            </w:r>
          </w:p>
        </w:tc>
        <w:tc>
          <w:tcPr>
            <w:tcW w:w="952" w:type="dxa"/>
            <w:vAlign w:val="center"/>
          </w:tcPr>
          <w:p w:rsidR="00D33E64" w:rsidRDefault="00D33E64">
            <w:pPr>
              <w:spacing w:line="300" w:lineRule="exact"/>
              <w:jc w:val="center"/>
              <w:rPr>
                <w:rFonts w:ascii="仿宋" w:eastAsia="仿宋" w:hAnsi="仿宋"/>
                <w:color w:val="000000"/>
                <w:szCs w:val="21"/>
              </w:rPr>
            </w:pPr>
            <w:r>
              <w:rPr>
                <w:rFonts w:ascii="仿宋" w:eastAsia="仿宋" w:hAnsi="仿宋"/>
                <w:color w:val="000000"/>
                <w:szCs w:val="21"/>
              </w:rPr>
              <w:t>1</w:t>
            </w:r>
          </w:p>
        </w:tc>
        <w:tc>
          <w:tcPr>
            <w:tcW w:w="848" w:type="dxa"/>
          </w:tcPr>
          <w:p w:rsidR="00D33E64" w:rsidRDefault="00D33E64">
            <w:pPr>
              <w:widowControl/>
              <w:spacing w:line="320" w:lineRule="exact"/>
              <w:jc w:val="center"/>
              <w:rPr>
                <w:rFonts w:ascii="仿宋" w:eastAsia="仿宋" w:hAnsi="仿宋"/>
                <w:color w:val="000000"/>
                <w:kern w:val="0"/>
                <w:szCs w:val="21"/>
              </w:rPr>
            </w:pPr>
          </w:p>
        </w:tc>
      </w:tr>
      <w:tr w:rsidR="00D33E64">
        <w:trPr>
          <w:trHeight w:val="815"/>
          <w:jc w:val="center"/>
        </w:trPr>
        <w:tc>
          <w:tcPr>
            <w:tcW w:w="936" w:type="dxa"/>
            <w:vMerge/>
            <w:vAlign w:val="center"/>
          </w:tcPr>
          <w:p w:rsidR="00D33E64" w:rsidRDefault="00D33E64">
            <w:pPr>
              <w:widowControl/>
              <w:jc w:val="center"/>
              <w:rPr>
                <w:rFonts w:ascii="仿宋" w:eastAsia="仿宋" w:hAnsi="仿宋"/>
                <w:b/>
                <w:bCs/>
                <w:color w:val="000000"/>
                <w:kern w:val="0"/>
                <w:szCs w:val="21"/>
              </w:rPr>
            </w:pPr>
          </w:p>
        </w:tc>
        <w:tc>
          <w:tcPr>
            <w:tcW w:w="975" w:type="dxa"/>
            <w:vMerge/>
            <w:vAlign w:val="center"/>
          </w:tcPr>
          <w:p w:rsidR="00D33E64" w:rsidRDefault="00D33E64">
            <w:pPr>
              <w:widowControl/>
              <w:spacing w:line="320" w:lineRule="exact"/>
              <w:ind w:left="-160" w:right="-160"/>
              <w:jc w:val="center"/>
              <w:rPr>
                <w:rFonts w:ascii="仿宋" w:eastAsia="仿宋" w:hAnsi="仿宋"/>
                <w:color w:val="000000"/>
              </w:rPr>
            </w:pPr>
          </w:p>
        </w:tc>
        <w:tc>
          <w:tcPr>
            <w:tcW w:w="1723" w:type="dxa"/>
            <w:vMerge/>
            <w:vAlign w:val="center"/>
          </w:tcPr>
          <w:p w:rsidR="00D33E64" w:rsidRDefault="00D33E64">
            <w:pPr>
              <w:widowControl/>
              <w:spacing w:line="320" w:lineRule="exact"/>
              <w:jc w:val="center"/>
              <w:rPr>
                <w:rFonts w:ascii="仿宋" w:eastAsia="仿宋" w:hAnsi="仿宋"/>
                <w:color w:val="000000"/>
                <w:kern w:val="0"/>
                <w:szCs w:val="21"/>
              </w:rPr>
            </w:pPr>
          </w:p>
        </w:tc>
        <w:tc>
          <w:tcPr>
            <w:tcW w:w="8311" w:type="dxa"/>
            <w:vAlign w:val="center"/>
          </w:tcPr>
          <w:p w:rsidR="00D33E64" w:rsidRDefault="00D33E64">
            <w:pPr>
              <w:spacing w:line="260" w:lineRule="exact"/>
              <w:rPr>
                <w:rFonts w:ascii="仿宋" w:eastAsia="仿宋" w:hAnsi="仿宋"/>
                <w:color w:val="000000"/>
                <w:spacing w:val="-6"/>
                <w:kern w:val="0"/>
                <w:szCs w:val="21"/>
              </w:rPr>
            </w:pPr>
            <w:r>
              <w:rPr>
                <w:rFonts w:ascii="仿宋" w:eastAsia="仿宋" w:hAnsi="仿宋"/>
                <w:color w:val="000000"/>
                <w:spacing w:val="-6"/>
                <w:kern w:val="0"/>
                <w:szCs w:val="21"/>
              </w:rPr>
              <w:t>3.</w:t>
            </w:r>
            <w:r>
              <w:rPr>
                <w:rFonts w:ascii="仿宋" w:eastAsia="仿宋" w:hAnsi="仿宋" w:hint="eastAsia"/>
                <w:color w:val="000000"/>
                <w:spacing w:val="-4"/>
                <w:szCs w:val="21"/>
              </w:rPr>
              <w:t>督促各负有安全监管职责部门做到“五个落实”，即建立部门安委会，部门行政“一把手”担任安委会主任，领导班子成员实行“一岗双责”，确定安委会办公室履职机构，每年向同级政府书面报告安全生产履职情况。抽查</w:t>
            </w:r>
            <w:r>
              <w:rPr>
                <w:rFonts w:ascii="仿宋" w:eastAsia="仿宋" w:hAnsi="仿宋"/>
                <w:color w:val="000000"/>
                <w:spacing w:val="-4"/>
                <w:szCs w:val="21"/>
              </w:rPr>
              <w:t>3</w:t>
            </w:r>
            <w:r>
              <w:rPr>
                <w:rFonts w:ascii="仿宋" w:eastAsia="仿宋" w:hAnsi="仿宋" w:hint="eastAsia"/>
                <w:color w:val="000000"/>
                <w:spacing w:val="-4"/>
                <w:szCs w:val="21"/>
              </w:rPr>
              <w:t>个部门，</w:t>
            </w:r>
            <w:r>
              <w:rPr>
                <w:rFonts w:ascii="仿宋" w:eastAsia="仿宋" w:hAnsi="仿宋"/>
                <w:color w:val="000000"/>
                <w:spacing w:val="-4"/>
                <w:szCs w:val="21"/>
              </w:rPr>
              <w:t>1</w:t>
            </w:r>
            <w:r>
              <w:rPr>
                <w:rFonts w:ascii="仿宋" w:eastAsia="仿宋" w:hAnsi="仿宋" w:hint="eastAsia"/>
                <w:color w:val="000000"/>
                <w:spacing w:val="-4"/>
                <w:szCs w:val="21"/>
              </w:rPr>
              <w:t>个部门没落实扣</w:t>
            </w:r>
            <w:r>
              <w:rPr>
                <w:rFonts w:ascii="仿宋" w:eastAsia="仿宋" w:hAnsi="仿宋"/>
                <w:color w:val="000000"/>
                <w:spacing w:val="-4"/>
                <w:szCs w:val="21"/>
              </w:rPr>
              <w:t>0.4</w:t>
            </w:r>
            <w:r>
              <w:rPr>
                <w:rFonts w:ascii="仿宋" w:eastAsia="仿宋" w:hAnsi="仿宋" w:hint="eastAsia"/>
                <w:color w:val="000000"/>
                <w:spacing w:val="-4"/>
                <w:szCs w:val="21"/>
              </w:rPr>
              <w:t>分，最高扣</w:t>
            </w:r>
            <w:r>
              <w:rPr>
                <w:rFonts w:ascii="仿宋" w:eastAsia="仿宋" w:hAnsi="仿宋"/>
                <w:color w:val="000000"/>
                <w:spacing w:val="-4"/>
                <w:szCs w:val="21"/>
              </w:rPr>
              <w:t>1</w:t>
            </w:r>
            <w:r>
              <w:rPr>
                <w:rFonts w:ascii="仿宋" w:eastAsia="仿宋" w:hAnsi="仿宋" w:hint="eastAsia"/>
                <w:color w:val="000000"/>
                <w:spacing w:val="-4"/>
                <w:szCs w:val="21"/>
              </w:rPr>
              <w:t>分。</w:t>
            </w:r>
          </w:p>
        </w:tc>
        <w:tc>
          <w:tcPr>
            <w:tcW w:w="952" w:type="dxa"/>
            <w:vAlign w:val="center"/>
          </w:tcPr>
          <w:p w:rsidR="00D33E64" w:rsidRDefault="00D33E64">
            <w:pPr>
              <w:spacing w:line="300" w:lineRule="exact"/>
              <w:jc w:val="center"/>
              <w:rPr>
                <w:rFonts w:ascii="仿宋" w:eastAsia="仿宋" w:hAnsi="仿宋"/>
                <w:color w:val="000000"/>
                <w:szCs w:val="21"/>
              </w:rPr>
            </w:pPr>
            <w:r>
              <w:rPr>
                <w:rFonts w:ascii="仿宋" w:eastAsia="仿宋" w:hAnsi="仿宋"/>
                <w:color w:val="000000"/>
                <w:szCs w:val="21"/>
              </w:rPr>
              <w:t>1</w:t>
            </w:r>
          </w:p>
        </w:tc>
        <w:tc>
          <w:tcPr>
            <w:tcW w:w="848" w:type="dxa"/>
          </w:tcPr>
          <w:p w:rsidR="00D33E64" w:rsidRDefault="00D33E64">
            <w:pPr>
              <w:widowControl/>
              <w:spacing w:line="320" w:lineRule="exact"/>
              <w:jc w:val="center"/>
              <w:rPr>
                <w:rFonts w:ascii="仿宋" w:eastAsia="仿宋" w:hAnsi="仿宋"/>
                <w:color w:val="000000"/>
                <w:kern w:val="0"/>
                <w:szCs w:val="21"/>
              </w:rPr>
            </w:pPr>
          </w:p>
        </w:tc>
      </w:tr>
      <w:tr w:rsidR="00D33E64">
        <w:trPr>
          <w:trHeight w:val="570"/>
          <w:jc w:val="center"/>
        </w:trPr>
        <w:tc>
          <w:tcPr>
            <w:tcW w:w="936" w:type="dxa"/>
            <w:vMerge/>
            <w:vAlign w:val="center"/>
          </w:tcPr>
          <w:p w:rsidR="00D33E64" w:rsidRDefault="00D33E64">
            <w:pPr>
              <w:widowControl/>
              <w:jc w:val="center"/>
              <w:rPr>
                <w:rFonts w:ascii="仿宋" w:eastAsia="仿宋" w:hAnsi="仿宋"/>
                <w:b/>
                <w:bCs/>
                <w:color w:val="000000"/>
                <w:kern w:val="0"/>
                <w:szCs w:val="21"/>
              </w:rPr>
            </w:pPr>
          </w:p>
        </w:tc>
        <w:tc>
          <w:tcPr>
            <w:tcW w:w="975" w:type="dxa"/>
            <w:vMerge/>
            <w:vAlign w:val="center"/>
          </w:tcPr>
          <w:p w:rsidR="00D33E64" w:rsidRDefault="00D33E64">
            <w:pPr>
              <w:widowControl/>
              <w:spacing w:line="320" w:lineRule="exact"/>
              <w:jc w:val="center"/>
              <w:rPr>
                <w:rFonts w:ascii="仿宋" w:eastAsia="仿宋" w:hAnsi="仿宋"/>
                <w:b/>
                <w:bCs/>
                <w:color w:val="000000"/>
                <w:spacing w:val="-8"/>
                <w:kern w:val="0"/>
                <w:szCs w:val="21"/>
              </w:rPr>
            </w:pPr>
          </w:p>
        </w:tc>
        <w:tc>
          <w:tcPr>
            <w:tcW w:w="1723" w:type="dxa"/>
            <w:vMerge/>
            <w:vAlign w:val="center"/>
          </w:tcPr>
          <w:p w:rsidR="00D33E64" w:rsidRDefault="00D33E64">
            <w:pPr>
              <w:widowControl/>
              <w:spacing w:line="320" w:lineRule="exact"/>
              <w:jc w:val="center"/>
              <w:rPr>
                <w:rFonts w:ascii="仿宋" w:eastAsia="仿宋" w:hAnsi="仿宋"/>
                <w:color w:val="000000"/>
                <w:kern w:val="0"/>
                <w:szCs w:val="21"/>
              </w:rPr>
            </w:pPr>
          </w:p>
        </w:tc>
        <w:tc>
          <w:tcPr>
            <w:tcW w:w="8311" w:type="dxa"/>
            <w:vAlign w:val="center"/>
          </w:tcPr>
          <w:p w:rsidR="00D33E64" w:rsidRDefault="00D33E64">
            <w:pPr>
              <w:spacing w:line="260" w:lineRule="exact"/>
              <w:rPr>
                <w:rFonts w:ascii="仿宋" w:eastAsia="仿宋" w:hAnsi="仿宋"/>
                <w:color w:val="000000"/>
                <w:spacing w:val="-6"/>
                <w:kern w:val="0"/>
                <w:szCs w:val="21"/>
              </w:rPr>
            </w:pPr>
            <w:r>
              <w:rPr>
                <w:rFonts w:ascii="仿宋" w:eastAsia="仿宋" w:hAnsi="仿宋"/>
                <w:color w:val="000000"/>
                <w:spacing w:val="-6"/>
                <w:kern w:val="0"/>
                <w:szCs w:val="21"/>
              </w:rPr>
              <w:t>4.</w:t>
            </w:r>
            <w:r>
              <w:rPr>
                <w:rFonts w:ascii="仿宋" w:eastAsia="仿宋" w:hAnsi="仿宋" w:hint="eastAsia"/>
                <w:color w:val="000000"/>
                <w:spacing w:val="-6"/>
                <w:kern w:val="0"/>
                <w:szCs w:val="21"/>
              </w:rPr>
              <w:t>以安委会形式，每季度至少对本部门、本行业（领域）的安全生产工作进行一次研究和安排部署。缺一次扣</w:t>
            </w:r>
            <w:r>
              <w:rPr>
                <w:rFonts w:ascii="仿宋" w:eastAsia="仿宋" w:hAnsi="仿宋"/>
                <w:color w:val="000000"/>
                <w:spacing w:val="-6"/>
                <w:kern w:val="0"/>
                <w:szCs w:val="21"/>
              </w:rPr>
              <w:t>0.4</w:t>
            </w:r>
            <w:r>
              <w:rPr>
                <w:rFonts w:ascii="仿宋" w:eastAsia="仿宋" w:hAnsi="仿宋" w:hint="eastAsia"/>
                <w:color w:val="000000"/>
                <w:spacing w:val="-6"/>
                <w:kern w:val="0"/>
                <w:szCs w:val="21"/>
              </w:rPr>
              <w:t>分，直至扣完。</w:t>
            </w:r>
          </w:p>
        </w:tc>
        <w:tc>
          <w:tcPr>
            <w:tcW w:w="952" w:type="dxa"/>
            <w:vAlign w:val="center"/>
          </w:tcPr>
          <w:p w:rsidR="00D33E64" w:rsidRDefault="00D33E64">
            <w:pPr>
              <w:widowControl/>
              <w:spacing w:line="300" w:lineRule="exact"/>
              <w:jc w:val="center"/>
              <w:rPr>
                <w:rFonts w:ascii="仿宋" w:eastAsia="仿宋" w:hAnsi="仿宋"/>
                <w:color w:val="000000"/>
                <w:kern w:val="0"/>
                <w:szCs w:val="21"/>
              </w:rPr>
            </w:pPr>
            <w:r>
              <w:rPr>
                <w:rFonts w:ascii="仿宋" w:eastAsia="仿宋" w:hAnsi="仿宋"/>
                <w:color w:val="000000"/>
                <w:szCs w:val="21"/>
              </w:rPr>
              <w:t>1</w:t>
            </w:r>
          </w:p>
        </w:tc>
        <w:tc>
          <w:tcPr>
            <w:tcW w:w="848" w:type="dxa"/>
          </w:tcPr>
          <w:p w:rsidR="00D33E64" w:rsidRDefault="00D33E64">
            <w:pPr>
              <w:widowControl/>
              <w:spacing w:line="320" w:lineRule="exact"/>
              <w:jc w:val="center"/>
              <w:rPr>
                <w:rFonts w:ascii="仿宋" w:eastAsia="仿宋" w:hAnsi="仿宋"/>
                <w:color w:val="000000"/>
                <w:kern w:val="0"/>
                <w:szCs w:val="21"/>
              </w:rPr>
            </w:pPr>
          </w:p>
        </w:tc>
      </w:tr>
      <w:tr w:rsidR="00D33E64">
        <w:trPr>
          <w:trHeight w:val="737"/>
          <w:jc w:val="center"/>
        </w:trPr>
        <w:tc>
          <w:tcPr>
            <w:tcW w:w="936" w:type="dxa"/>
            <w:vMerge/>
            <w:vAlign w:val="center"/>
          </w:tcPr>
          <w:p w:rsidR="00D33E64" w:rsidRDefault="00D33E64">
            <w:pPr>
              <w:widowControl/>
              <w:jc w:val="center"/>
              <w:rPr>
                <w:rFonts w:ascii="仿宋" w:eastAsia="仿宋" w:hAnsi="仿宋"/>
                <w:b/>
                <w:bCs/>
                <w:color w:val="000000"/>
                <w:kern w:val="0"/>
                <w:szCs w:val="21"/>
              </w:rPr>
            </w:pPr>
          </w:p>
        </w:tc>
        <w:tc>
          <w:tcPr>
            <w:tcW w:w="975" w:type="dxa"/>
            <w:vMerge/>
            <w:vAlign w:val="center"/>
          </w:tcPr>
          <w:p w:rsidR="00D33E64" w:rsidRDefault="00D33E64">
            <w:pPr>
              <w:widowControl/>
              <w:jc w:val="center"/>
              <w:rPr>
                <w:rFonts w:ascii="仿宋" w:eastAsia="仿宋" w:hAnsi="仿宋"/>
                <w:b/>
                <w:bCs/>
                <w:color w:val="000000"/>
                <w:kern w:val="0"/>
                <w:szCs w:val="21"/>
              </w:rPr>
            </w:pPr>
          </w:p>
        </w:tc>
        <w:tc>
          <w:tcPr>
            <w:tcW w:w="1723" w:type="dxa"/>
            <w:vMerge/>
            <w:vAlign w:val="center"/>
          </w:tcPr>
          <w:p w:rsidR="00D33E64" w:rsidRDefault="00D33E64">
            <w:pPr>
              <w:widowControl/>
              <w:jc w:val="center"/>
              <w:rPr>
                <w:rFonts w:ascii="仿宋" w:eastAsia="仿宋" w:hAnsi="仿宋"/>
                <w:b/>
                <w:bCs/>
                <w:color w:val="000000"/>
                <w:kern w:val="0"/>
                <w:szCs w:val="21"/>
              </w:rPr>
            </w:pPr>
          </w:p>
        </w:tc>
        <w:tc>
          <w:tcPr>
            <w:tcW w:w="8311" w:type="dxa"/>
            <w:vAlign w:val="center"/>
          </w:tcPr>
          <w:p w:rsidR="00D33E64" w:rsidRDefault="00D33E64">
            <w:pPr>
              <w:spacing w:line="320" w:lineRule="exact"/>
              <w:rPr>
                <w:rFonts w:ascii="仿宋" w:eastAsia="仿宋" w:hAnsi="仿宋"/>
                <w:color w:val="000000"/>
                <w:kern w:val="0"/>
                <w:szCs w:val="21"/>
              </w:rPr>
            </w:pPr>
            <w:r>
              <w:rPr>
                <w:rFonts w:ascii="仿宋" w:eastAsia="仿宋" w:hAnsi="仿宋"/>
                <w:color w:val="000000"/>
                <w:kern w:val="0"/>
                <w:szCs w:val="21"/>
              </w:rPr>
              <w:t>5.</w:t>
            </w:r>
            <w:r>
              <w:rPr>
                <w:rFonts w:ascii="仿宋" w:eastAsia="仿宋" w:hAnsi="仿宋" w:hint="eastAsia"/>
                <w:color w:val="000000"/>
                <w:kern w:val="0"/>
                <w:szCs w:val="21"/>
              </w:rPr>
              <w:t>明确负有安全监管职责部门的监管范围和对象，实行分级分类监管。没有明确的，不得分。</w:t>
            </w:r>
          </w:p>
        </w:tc>
        <w:tc>
          <w:tcPr>
            <w:tcW w:w="952" w:type="dxa"/>
            <w:vAlign w:val="center"/>
          </w:tcPr>
          <w:p w:rsidR="00D33E64" w:rsidRDefault="00D33E64">
            <w:pPr>
              <w:widowControl/>
              <w:spacing w:line="320" w:lineRule="exact"/>
              <w:jc w:val="center"/>
              <w:rPr>
                <w:rFonts w:ascii="仿宋" w:eastAsia="仿宋" w:hAnsi="仿宋"/>
                <w:color w:val="000000"/>
                <w:kern w:val="0"/>
                <w:szCs w:val="21"/>
              </w:rPr>
            </w:pPr>
            <w:r>
              <w:rPr>
                <w:rFonts w:ascii="仿宋" w:eastAsia="仿宋" w:hAnsi="仿宋"/>
                <w:color w:val="000000"/>
                <w:kern w:val="0"/>
                <w:szCs w:val="21"/>
              </w:rPr>
              <w:t>1</w:t>
            </w:r>
          </w:p>
        </w:tc>
        <w:tc>
          <w:tcPr>
            <w:tcW w:w="848" w:type="dxa"/>
          </w:tcPr>
          <w:p w:rsidR="00D33E64" w:rsidRDefault="00D33E64">
            <w:pPr>
              <w:widowControl/>
              <w:spacing w:line="320" w:lineRule="exact"/>
              <w:jc w:val="center"/>
              <w:rPr>
                <w:rFonts w:ascii="仿宋" w:eastAsia="仿宋" w:hAnsi="仿宋"/>
                <w:color w:val="000000"/>
                <w:kern w:val="0"/>
                <w:szCs w:val="21"/>
              </w:rPr>
            </w:pPr>
          </w:p>
        </w:tc>
      </w:tr>
      <w:tr w:rsidR="00D33E64">
        <w:trPr>
          <w:trHeight w:val="340"/>
          <w:jc w:val="center"/>
        </w:trPr>
        <w:tc>
          <w:tcPr>
            <w:tcW w:w="936" w:type="dxa"/>
            <w:vMerge/>
            <w:vAlign w:val="center"/>
          </w:tcPr>
          <w:p w:rsidR="00D33E64" w:rsidRDefault="00D33E64">
            <w:pPr>
              <w:widowControl/>
              <w:jc w:val="center"/>
              <w:rPr>
                <w:rFonts w:ascii="仿宋" w:eastAsia="仿宋" w:hAnsi="仿宋"/>
                <w:b/>
                <w:bCs/>
                <w:color w:val="000000"/>
                <w:kern w:val="0"/>
                <w:szCs w:val="21"/>
              </w:rPr>
            </w:pPr>
          </w:p>
        </w:tc>
        <w:tc>
          <w:tcPr>
            <w:tcW w:w="975" w:type="dxa"/>
            <w:vMerge w:val="restart"/>
            <w:vAlign w:val="center"/>
          </w:tcPr>
          <w:p w:rsidR="00D33E64" w:rsidRDefault="00D33E64">
            <w:pPr>
              <w:widowControl/>
              <w:spacing w:line="320" w:lineRule="exact"/>
              <w:ind w:left="-160" w:right="-160"/>
              <w:jc w:val="center"/>
              <w:rPr>
                <w:rFonts w:ascii="仿宋" w:eastAsia="仿宋" w:hAnsi="仿宋"/>
                <w:b/>
                <w:bCs/>
                <w:color w:val="000000"/>
                <w:spacing w:val="-8"/>
                <w:kern w:val="0"/>
                <w:szCs w:val="21"/>
              </w:rPr>
            </w:pPr>
            <w:r>
              <w:rPr>
                <w:rFonts w:ascii="仿宋" w:eastAsia="仿宋" w:hAnsi="仿宋"/>
                <w:b/>
                <w:bCs/>
                <w:color w:val="000000"/>
                <w:spacing w:val="-8"/>
                <w:kern w:val="0"/>
                <w:szCs w:val="21"/>
              </w:rPr>
              <w:t>1.3</w:t>
            </w:r>
          </w:p>
          <w:p w:rsidR="00D33E64" w:rsidRDefault="00D33E64">
            <w:pPr>
              <w:widowControl/>
              <w:spacing w:line="320" w:lineRule="exact"/>
              <w:ind w:left="-160" w:right="-160"/>
              <w:jc w:val="center"/>
              <w:rPr>
                <w:rFonts w:ascii="仿宋" w:eastAsia="仿宋" w:hAnsi="仿宋"/>
                <w:color w:val="000000"/>
                <w:kern w:val="0"/>
                <w:szCs w:val="21"/>
              </w:rPr>
            </w:pPr>
            <w:r>
              <w:rPr>
                <w:rFonts w:ascii="仿宋" w:eastAsia="仿宋" w:hAnsi="仿宋" w:hint="eastAsia"/>
                <w:b/>
                <w:bCs/>
                <w:color w:val="000000"/>
                <w:spacing w:val="-8"/>
                <w:kern w:val="0"/>
                <w:szCs w:val="21"/>
              </w:rPr>
              <w:t>企业</w:t>
            </w:r>
          </w:p>
          <w:p w:rsidR="00D33E64" w:rsidRDefault="00D33E64">
            <w:pPr>
              <w:widowControl/>
              <w:spacing w:line="320" w:lineRule="exact"/>
              <w:ind w:left="-160" w:right="-160"/>
              <w:jc w:val="center"/>
              <w:rPr>
                <w:rFonts w:ascii="仿宋" w:eastAsia="仿宋" w:hAnsi="仿宋"/>
                <w:color w:val="000000"/>
                <w:kern w:val="0"/>
                <w:szCs w:val="21"/>
              </w:rPr>
            </w:pPr>
            <w:r>
              <w:rPr>
                <w:rFonts w:ascii="仿宋" w:eastAsia="仿宋" w:hAnsi="仿宋" w:hint="eastAsia"/>
                <w:b/>
                <w:bCs/>
                <w:color w:val="000000"/>
                <w:spacing w:val="-8"/>
                <w:kern w:val="0"/>
                <w:szCs w:val="21"/>
              </w:rPr>
              <w:t>主体</w:t>
            </w:r>
          </w:p>
          <w:p w:rsidR="00D33E64" w:rsidRDefault="00D33E64">
            <w:pPr>
              <w:widowControl/>
              <w:spacing w:line="320" w:lineRule="exact"/>
              <w:ind w:left="-160" w:right="-160"/>
              <w:jc w:val="center"/>
              <w:rPr>
                <w:rFonts w:ascii="仿宋" w:eastAsia="仿宋" w:hAnsi="仿宋"/>
                <w:b/>
                <w:bCs/>
                <w:color w:val="000000"/>
                <w:spacing w:val="-8"/>
                <w:kern w:val="0"/>
                <w:szCs w:val="21"/>
              </w:rPr>
            </w:pPr>
            <w:r>
              <w:rPr>
                <w:rFonts w:ascii="仿宋" w:eastAsia="仿宋" w:hAnsi="仿宋" w:hint="eastAsia"/>
                <w:b/>
                <w:bCs/>
                <w:color w:val="000000"/>
                <w:spacing w:val="-8"/>
                <w:kern w:val="0"/>
                <w:szCs w:val="21"/>
              </w:rPr>
              <w:t>责任</w:t>
            </w:r>
          </w:p>
          <w:p w:rsidR="00D33E64" w:rsidRDefault="00D33E64">
            <w:pPr>
              <w:widowControl/>
              <w:spacing w:line="320" w:lineRule="exact"/>
              <w:jc w:val="center"/>
              <w:rPr>
                <w:rFonts w:ascii="仿宋" w:eastAsia="仿宋" w:hAnsi="仿宋"/>
                <w:b/>
                <w:bCs/>
                <w:color w:val="000000"/>
                <w:kern w:val="0"/>
                <w:szCs w:val="21"/>
              </w:rPr>
            </w:pPr>
            <w:r>
              <w:rPr>
                <w:rFonts w:ascii="仿宋" w:eastAsia="仿宋" w:hAnsi="仿宋" w:hint="eastAsia"/>
                <w:b/>
                <w:bCs/>
                <w:color w:val="000000"/>
                <w:spacing w:val="-8"/>
                <w:kern w:val="0"/>
                <w:szCs w:val="21"/>
              </w:rPr>
              <w:t>（</w:t>
            </w:r>
            <w:r>
              <w:rPr>
                <w:rFonts w:ascii="仿宋" w:eastAsia="仿宋" w:hAnsi="仿宋"/>
                <w:b/>
                <w:bCs/>
                <w:color w:val="000000"/>
                <w:spacing w:val="-8"/>
                <w:kern w:val="0"/>
                <w:szCs w:val="21"/>
              </w:rPr>
              <w:t>6</w:t>
            </w:r>
            <w:r>
              <w:rPr>
                <w:rFonts w:ascii="仿宋" w:eastAsia="仿宋" w:hAnsi="仿宋" w:hint="eastAsia"/>
                <w:b/>
                <w:bCs/>
                <w:color w:val="000000"/>
                <w:spacing w:val="-8"/>
                <w:kern w:val="0"/>
                <w:szCs w:val="21"/>
              </w:rPr>
              <w:t>分）</w:t>
            </w:r>
          </w:p>
        </w:tc>
        <w:tc>
          <w:tcPr>
            <w:tcW w:w="1723" w:type="dxa"/>
            <w:vMerge w:val="restart"/>
            <w:vAlign w:val="center"/>
          </w:tcPr>
          <w:p w:rsidR="00D33E64" w:rsidRDefault="00D33E64">
            <w:pPr>
              <w:widowControl/>
              <w:spacing w:line="320" w:lineRule="exact"/>
              <w:rPr>
                <w:rFonts w:ascii="仿宋" w:eastAsia="仿宋" w:hAnsi="仿宋"/>
                <w:b/>
                <w:bCs/>
                <w:color w:val="000000"/>
                <w:kern w:val="0"/>
                <w:szCs w:val="21"/>
              </w:rPr>
            </w:pPr>
            <w:r>
              <w:rPr>
                <w:rFonts w:ascii="仿宋" w:eastAsia="仿宋" w:hAnsi="仿宋" w:hint="eastAsia"/>
                <w:color w:val="000000"/>
                <w:kern w:val="0"/>
                <w:szCs w:val="21"/>
              </w:rPr>
              <w:t>依法监督生产经营单位严格落实主体责任。</w:t>
            </w:r>
          </w:p>
        </w:tc>
        <w:tc>
          <w:tcPr>
            <w:tcW w:w="8311" w:type="dxa"/>
            <w:vAlign w:val="center"/>
          </w:tcPr>
          <w:p w:rsidR="00D33E64" w:rsidRDefault="00D33E64" w:rsidP="00D33E64">
            <w:pPr>
              <w:spacing w:line="320" w:lineRule="exact"/>
              <w:ind w:leftChars="-30" w:left="31680" w:rightChars="-30" w:right="31680"/>
              <w:rPr>
                <w:rFonts w:ascii="仿宋" w:eastAsia="仿宋" w:hAnsi="仿宋"/>
                <w:color w:val="000000"/>
                <w:kern w:val="0"/>
                <w:szCs w:val="21"/>
              </w:rPr>
            </w:pPr>
            <w:r>
              <w:rPr>
                <w:rFonts w:ascii="仿宋" w:eastAsia="仿宋" w:hAnsi="仿宋"/>
                <w:color w:val="000000"/>
                <w:kern w:val="0"/>
                <w:szCs w:val="21"/>
              </w:rPr>
              <w:t>1.</w:t>
            </w:r>
            <w:r>
              <w:rPr>
                <w:rFonts w:ascii="仿宋" w:eastAsia="仿宋" w:hAnsi="仿宋" w:hint="eastAsia"/>
                <w:color w:val="000000"/>
                <w:kern w:val="0"/>
                <w:szCs w:val="21"/>
              </w:rPr>
              <w:t>督促有关部门制定企业落实全员安全生产责任指导意见。没有制定的，不得分。</w:t>
            </w:r>
          </w:p>
        </w:tc>
        <w:tc>
          <w:tcPr>
            <w:tcW w:w="952" w:type="dxa"/>
            <w:vAlign w:val="center"/>
          </w:tcPr>
          <w:p w:rsidR="00D33E64" w:rsidRDefault="00D33E64">
            <w:pPr>
              <w:widowControl/>
              <w:spacing w:line="320" w:lineRule="exact"/>
              <w:jc w:val="center"/>
              <w:rPr>
                <w:rFonts w:ascii="仿宋" w:eastAsia="仿宋" w:hAnsi="仿宋"/>
                <w:color w:val="000000"/>
                <w:kern w:val="0"/>
                <w:szCs w:val="21"/>
              </w:rPr>
            </w:pPr>
            <w:r>
              <w:rPr>
                <w:rFonts w:ascii="仿宋" w:eastAsia="仿宋" w:hAnsi="仿宋"/>
                <w:color w:val="000000"/>
                <w:szCs w:val="21"/>
              </w:rPr>
              <w:t>0.5</w:t>
            </w:r>
          </w:p>
        </w:tc>
        <w:tc>
          <w:tcPr>
            <w:tcW w:w="848" w:type="dxa"/>
            <w:vAlign w:val="center"/>
          </w:tcPr>
          <w:p w:rsidR="00D33E64" w:rsidRDefault="00D33E64">
            <w:pPr>
              <w:widowControl/>
              <w:spacing w:line="320" w:lineRule="exact"/>
              <w:jc w:val="center"/>
              <w:rPr>
                <w:rFonts w:ascii="仿宋" w:eastAsia="仿宋" w:hAnsi="仿宋"/>
                <w:color w:val="000000"/>
                <w:kern w:val="0"/>
                <w:szCs w:val="21"/>
              </w:rPr>
            </w:pPr>
          </w:p>
        </w:tc>
      </w:tr>
      <w:tr w:rsidR="00D33E64">
        <w:trPr>
          <w:trHeight w:val="1290"/>
          <w:jc w:val="center"/>
        </w:trPr>
        <w:tc>
          <w:tcPr>
            <w:tcW w:w="936" w:type="dxa"/>
            <w:vMerge/>
            <w:vAlign w:val="center"/>
          </w:tcPr>
          <w:p w:rsidR="00D33E64" w:rsidRDefault="00D33E64">
            <w:pPr>
              <w:widowControl/>
              <w:jc w:val="center"/>
              <w:rPr>
                <w:rFonts w:ascii="仿宋" w:eastAsia="仿宋" w:hAnsi="仿宋"/>
                <w:b/>
                <w:bCs/>
                <w:color w:val="000000"/>
                <w:kern w:val="0"/>
                <w:szCs w:val="21"/>
              </w:rPr>
            </w:pPr>
          </w:p>
        </w:tc>
        <w:tc>
          <w:tcPr>
            <w:tcW w:w="975" w:type="dxa"/>
            <w:vMerge/>
            <w:vAlign w:val="center"/>
          </w:tcPr>
          <w:p w:rsidR="00D33E64" w:rsidRDefault="00D33E64">
            <w:pPr>
              <w:widowControl/>
              <w:spacing w:line="320" w:lineRule="exact"/>
              <w:jc w:val="center"/>
              <w:rPr>
                <w:rFonts w:ascii="仿宋" w:eastAsia="仿宋" w:hAnsi="仿宋"/>
                <w:b/>
                <w:bCs/>
                <w:color w:val="000000"/>
                <w:spacing w:val="-8"/>
                <w:kern w:val="0"/>
                <w:szCs w:val="21"/>
              </w:rPr>
            </w:pPr>
          </w:p>
        </w:tc>
        <w:tc>
          <w:tcPr>
            <w:tcW w:w="1723" w:type="dxa"/>
            <w:vMerge/>
            <w:vAlign w:val="center"/>
          </w:tcPr>
          <w:p w:rsidR="00D33E64" w:rsidRDefault="00D33E64">
            <w:pPr>
              <w:widowControl/>
              <w:spacing w:line="320" w:lineRule="exact"/>
              <w:jc w:val="center"/>
              <w:rPr>
                <w:rFonts w:ascii="仿宋" w:eastAsia="仿宋" w:hAnsi="仿宋"/>
                <w:color w:val="000000"/>
                <w:kern w:val="0"/>
                <w:szCs w:val="21"/>
              </w:rPr>
            </w:pPr>
          </w:p>
        </w:tc>
        <w:tc>
          <w:tcPr>
            <w:tcW w:w="8311" w:type="dxa"/>
            <w:vAlign w:val="center"/>
          </w:tcPr>
          <w:p w:rsidR="00D33E64" w:rsidRDefault="00D33E64" w:rsidP="00D33E64">
            <w:pPr>
              <w:spacing w:line="320" w:lineRule="exact"/>
              <w:ind w:leftChars="-30" w:left="31680" w:rightChars="-30" w:right="31680"/>
              <w:rPr>
                <w:rFonts w:ascii="仿宋" w:eastAsia="仿宋" w:hAnsi="仿宋"/>
                <w:color w:val="000000"/>
                <w:kern w:val="0"/>
                <w:szCs w:val="21"/>
              </w:rPr>
            </w:pPr>
            <w:r>
              <w:rPr>
                <w:rFonts w:ascii="仿宋" w:eastAsia="仿宋" w:hAnsi="仿宋"/>
                <w:color w:val="000000"/>
                <w:kern w:val="0"/>
                <w:szCs w:val="21"/>
              </w:rPr>
              <w:t>2.</w:t>
            </w:r>
            <w:r>
              <w:rPr>
                <w:rFonts w:ascii="仿宋" w:eastAsia="仿宋" w:hAnsi="仿宋" w:hint="eastAsia"/>
                <w:szCs w:val="21"/>
              </w:rPr>
              <w:t>督促企业建立全过程安全生产和职业健康管理制度，实行全员安全生产责任制度（</w:t>
            </w:r>
            <w:r>
              <w:rPr>
                <w:rFonts w:ascii="仿宋" w:eastAsia="仿宋" w:hAnsi="仿宋"/>
                <w:szCs w:val="21"/>
              </w:rPr>
              <w:t>0.25</w:t>
            </w:r>
            <w:r>
              <w:rPr>
                <w:rFonts w:ascii="仿宋" w:eastAsia="仿宋" w:hAnsi="仿宋" w:hint="eastAsia"/>
                <w:szCs w:val="21"/>
              </w:rPr>
              <w:t>分）；完善隐患排查治理制度和安全生产标准化建设机制（</w:t>
            </w:r>
            <w:r>
              <w:rPr>
                <w:rFonts w:ascii="仿宋" w:eastAsia="仿宋" w:hAnsi="仿宋"/>
                <w:szCs w:val="21"/>
              </w:rPr>
              <w:t>0.25</w:t>
            </w:r>
            <w:r>
              <w:rPr>
                <w:rFonts w:ascii="仿宋" w:eastAsia="仿宋" w:hAnsi="仿宋" w:hint="eastAsia"/>
                <w:szCs w:val="21"/>
              </w:rPr>
              <w:t>分）；建立企业重大隐患治理情况向负有安全监督管理职责部门和企业职代会“双报告”制度（</w:t>
            </w:r>
            <w:r>
              <w:rPr>
                <w:rFonts w:ascii="仿宋" w:eastAsia="仿宋" w:hAnsi="仿宋"/>
                <w:szCs w:val="21"/>
              </w:rPr>
              <w:t>0.5</w:t>
            </w:r>
            <w:r>
              <w:rPr>
                <w:rFonts w:ascii="仿宋" w:eastAsia="仿宋" w:hAnsi="仿宋" w:hint="eastAsia"/>
                <w:szCs w:val="21"/>
              </w:rPr>
              <w:t>分）。抽查</w:t>
            </w:r>
            <w:r>
              <w:rPr>
                <w:rFonts w:ascii="仿宋" w:eastAsia="仿宋" w:hAnsi="仿宋"/>
                <w:szCs w:val="21"/>
              </w:rPr>
              <w:t>3</w:t>
            </w:r>
            <w:r>
              <w:rPr>
                <w:rFonts w:ascii="仿宋" w:eastAsia="仿宋" w:hAnsi="仿宋" w:hint="eastAsia"/>
                <w:szCs w:val="21"/>
              </w:rPr>
              <w:t>家企业，有</w:t>
            </w:r>
            <w:r>
              <w:rPr>
                <w:rFonts w:ascii="仿宋" w:eastAsia="仿宋" w:hAnsi="仿宋"/>
                <w:szCs w:val="21"/>
              </w:rPr>
              <w:t>1</w:t>
            </w:r>
            <w:r>
              <w:rPr>
                <w:rFonts w:ascii="仿宋" w:eastAsia="仿宋" w:hAnsi="仿宋" w:hint="eastAsia"/>
                <w:szCs w:val="21"/>
              </w:rPr>
              <w:t>家企业没有建立以上制度的。扣</w:t>
            </w:r>
            <w:r>
              <w:rPr>
                <w:rFonts w:ascii="仿宋" w:eastAsia="仿宋" w:hAnsi="仿宋"/>
                <w:szCs w:val="21"/>
              </w:rPr>
              <w:t>0.5</w:t>
            </w:r>
            <w:r>
              <w:rPr>
                <w:rFonts w:ascii="仿宋" w:eastAsia="仿宋" w:hAnsi="仿宋" w:hint="eastAsia"/>
                <w:szCs w:val="21"/>
              </w:rPr>
              <w:t>分，直至扣完。</w:t>
            </w:r>
          </w:p>
        </w:tc>
        <w:tc>
          <w:tcPr>
            <w:tcW w:w="952" w:type="dxa"/>
            <w:vAlign w:val="center"/>
          </w:tcPr>
          <w:p w:rsidR="00D33E64" w:rsidRDefault="00D33E64">
            <w:pPr>
              <w:widowControl/>
              <w:spacing w:line="320" w:lineRule="exact"/>
              <w:jc w:val="center"/>
              <w:rPr>
                <w:rFonts w:ascii="仿宋" w:eastAsia="仿宋" w:hAnsi="仿宋"/>
                <w:color w:val="000000"/>
                <w:kern w:val="0"/>
                <w:szCs w:val="21"/>
              </w:rPr>
            </w:pPr>
            <w:r>
              <w:rPr>
                <w:rFonts w:ascii="仿宋" w:eastAsia="仿宋" w:hAnsi="仿宋"/>
                <w:color w:val="000000"/>
                <w:szCs w:val="21"/>
              </w:rPr>
              <w:t>1</w:t>
            </w:r>
          </w:p>
        </w:tc>
        <w:tc>
          <w:tcPr>
            <w:tcW w:w="848" w:type="dxa"/>
            <w:vAlign w:val="center"/>
          </w:tcPr>
          <w:p w:rsidR="00D33E64" w:rsidRDefault="00D33E64">
            <w:pPr>
              <w:widowControl/>
              <w:spacing w:line="320" w:lineRule="exact"/>
              <w:jc w:val="center"/>
              <w:rPr>
                <w:rFonts w:ascii="仿宋" w:eastAsia="仿宋" w:hAnsi="仿宋"/>
                <w:color w:val="000000"/>
                <w:kern w:val="0"/>
                <w:szCs w:val="21"/>
              </w:rPr>
            </w:pPr>
          </w:p>
        </w:tc>
      </w:tr>
      <w:tr w:rsidR="00D33E64">
        <w:trPr>
          <w:trHeight w:val="90"/>
          <w:jc w:val="center"/>
        </w:trPr>
        <w:tc>
          <w:tcPr>
            <w:tcW w:w="936" w:type="dxa"/>
            <w:vMerge/>
            <w:vAlign w:val="center"/>
          </w:tcPr>
          <w:p w:rsidR="00D33E64" w:rsidRDefault="00D33E64">
            <w:pPr>
              <w:widowControl/>
              <w:jc w:val="center"/>
              <w:rPr>
                <w:rFonts w:ascii="仿宋" w:eastAsia="仿宋" w:hAnsi="仿宋"/>
                <w:b/>
                <w:bCs/>
                <w:color w:val="000000"/>
                <w:kern w:val="0"/>
                <w:szCs w:val="21"/>
              </w:rPr>
            </w:pPr>
          </w:p>
        </w:tc>
        <w:tc>
          <w:tcPr>
            <w:tcW w:w="975" w:type="dxa"/>
            <w:vMerge/>
            <w:vAlign w:val="center"/>
          </w:tcPr>
          <w:p w:rsidR="00D33E64" w:rsidRDefault="00D33E64">
            <w:pPr>
              <w:widowControl/>
              <w:spacing w:line="320" w:lineRule="exact"/>
              <w:jc w:val="center"/>
              <w:rPr>
                <w:rFonts w:ascii="仿宋" w:eastAsia="仿宋" w:hAnsi="仿宋"/>
                <w:b/>
                <w:bCs/>
                <w:color w:val="000000"/>
                <w:spacing w:val="-8"/>
                <w:kern w:val="0"/>
                <w:szCs w:val="21"/>
              </w:rPr>
            </w:pPr>
          </w:p>
        </w:tc>
        <w:tc>
          <w:tcPr>
            <w:tcW w:w="1723" w:type="dxa"/>
            <w:vMerge/>
            <w:vAlign w:val="center"/>
          </w:tcPr>
          <w:p w:rsidR="00D33E64" w:rsidRDefault="00D33E64">
            <w:pPr>
              <w:widowControl/>
              <w:spacing w:line="320" w:lineRule="exact"/>
              <w:jc w:val="center"/>
              <w:rPr>
                <w:rFonts w:ascii="仿宋" w:eastAsia="仿宋" w:hAnsi="仿宋"/>
                <w:color w:val="000000"/>
                <w:kern w:val="0"/>
                <w:szCs w:val="21"/>
              </w:rPr>
            </w:pPr>
          </w:p>
        </w:tc>
        <w:tc>
          <w:tcPr>
            <w:tcW w:w="8311" w:type="dxa"/>
            <w:vAlign w:val="center"/>
          </w:tcPr>
          <w:p w:rsidR="00D33E64" w:rsidRDefault="00D33E64" w:rsidP="00D33E64">
            <w:pPr>
              <w:spacing w:line="320" w:lineRule="exact"/>
              <w:ind w:leftChars="-30" w:left="31680" w:rightChars="-30" w:right="31680"/>
              <w:rPr>
                <w:rFonts w:ascii="仿宋" w:eastAsia="仿宋" w:hAnsi="仿宋"/>
                <w:color w:val="000000"/>
                <w:kern w:val="0"/>
                <w:szCs w:val="21"/>
              </w:rPr>
            </w:pPr>
            <w:r>
              <w:rPr>
                <w:rFonts w:ascii="仿宋" w:eastAsia="仿宋" w:hAnsi="仿宋"/>
                <w:color w:val="000000"/>
                <w:kern w:val="0"/>
                <w:szCs w:val="21"/>
              </w:rPr>
              <w:t>3.</w:t>
            </w:r>
            <w:r>
              <w:rPr>
                <w:rFonts w:ascii="仿宋" w:eastAsia="仿宋" w:hAnsi="仿宋" w:hint="eastAsia"/>
                <w:color w:val="000000"/>
                <w:kern w:val="0"/>
                <w:szCs w:val="21"/>
              </w:rPr>
              <w:t>开展企业安全生产费用提取和使用审计工作（</w:t>
            </w:r>
            <w:r>
              <w:rPr>
                <w:rFonts w:ascii="仿宋" w:eastAsia="仿宋" w:hAnsi="仿宋"/>
                <w:color w:val="000000"/>
                <w:kern w:val="0"/>
                <w:szCs w:val="21"/>
              </w:rPr>
              <w:t>0.5</w:t>
            </w:r>
            <w:r>
              <w:rPr>
                <w:rFonts w:ascii="仿宋" w:eastAsia="仿宋" w:hAnsi="仿宋" w:hint="eastAsia"/>
                <w:color w:val="000000"/>
                <w:kern w:val="0"/>
                <w:szCs w:val="21"/>
              </w:rPr>
              <w:t>分）。没有开展的，不得分。</w:t>
            </w:r>
          </w:p>
        </w:tc>
        <w:tc>
          <w:tcPr>
            <w:tcW w:w="952" w:type="dxa"/>
            <w:vAlign w:val="center"/>
          </w:tcPr>
          <w:p w:rsidR="00D33E64" w:rsidRDefault="00D33E64">
            <w:pPr>
              <w:spacing w:line="320" w:lineRule="exact"/>
              <w:jc w:val="center"/>
              <w:rPr>
                <w:rFonts w:ascii="仿宋" w:eastAsia="仿宋" w:hAnsi="仿宋"/>
                <w:color w:val="000000"/>
                <w:szCs w:val="21"/>
              </w:rPr>
            </w:pPr>
            <w:r>
              <w:rPr>
                <w:rFonts w:ascii="仿宋" w:eastAsia="仿宋" w:hAnsi="仿宋"/>
                <w:color w:val="000000"/>
                <w:szCs w:val="21"/>
              </w:rPr>
              <w:t>0.5</w:t>
            </w:r>
          </w:p>
        </w:tc>
        <w:tc>
          <w:tcPr>
            <w:tcW w:w="848" w:type="dxa"/>
            <w:vAlign w:val="center"/>
          </w:tcPr>
          <w:p w:rsidR="00D33E64" w:rsidRDefault="00D33E64">
            <w:pPr>
              <w:widowControl/>
              <w:spacing w:line="320" w:lineRule="exact"/>
              <w:jc w:val="center"/>
              <w:rPr>
                <w:rFonts w:ascii="仿宋" w:eastAsia="仿宋" w:hAnsi="仿宋"/>
                <w:color w:val="000000"/>
                <w:kern w:val="0"/>
                <w:szCs w:val="21"/>
              </w:rPr>
            </w:pPr>
          </w:p>
        </w:tc>
      </w:tr>
      <w:tr w:rsidR="00D33E64">
        <w:trPr>
          <w:trHeight w:val="315"/>
          <w:jc w:val="center"/>
        </w:trPr>
        <w:tc>
          <w:tcPr>
            <w:tcW w:w="936" w:type="dxa"/>
            <w:vMerge/>
            <w:vAlign w:val="center"/>
          </w:tcPr>
          <w:p w:rsidR="00D33E64" w:rsidRDefault="00D33E64">
            <w:pPr>
              <w:widowControl/>
              <w:jc w:val="center"/>
              <w:rPr>
                <w:rFonts w:ascii="仿宋" w:eastAsia="仿宋" w:hAnsi="仿宋"/>
                <w:b/>
                <w:bCs/>
                <w:color w:val="000000"/>
                <w:kern w:val="0"/>
                <w:szCs w:val="21"/>
              </w:rPr>
            </w:pPr>
          </w:p>
        </w:tc>
        <w:tc>
          <w:tcPr>
            <w:tcW w:w="975" w:type="dxa"/>
            <w:vMerge/>
            <w:vAlign w:val="center"/>
          </w:tcPr>
          <w:p w:rsidR="00D33E64" w:rsidRDefault="00D33E64">
            <w:pPr>
              <w:widowControl/>
              <w:spacing w:line="320" w:lineRule="exact"/>
              <w:jc w:val="center"/>
              <w:rPr>
                <w:rFonts w:ascii="仿宋" w:eastAsia="仿宋" w:hAnsi="仿宋"/>
                <w:b/>
                <w:bCs/>
                <w:color w:val="000000"/>
                <w:spacing w:val="-8"/>
                <w:kern w:val="0"/>
                <w:szCs w:val="21"/>
              </w:rPr>
            </w:pPr>
          </w:p>
        </w:tc>
        <w:tc>
          <w:tcPr>
            <w:tcW w:w="1723" w:type="dxa"/>
            <w:vMerge/>
            <w:vAlign w:val="center"/>
          </w:tcPr>
          <w:p w:rsidR="00D33E64" w:rsidRDefault="00D33E64">
            <w:pPr>
              <w:widowControl/>
              <w:spacing w:line="320" w:lineRule="exact"/>
              <w:jc w:val="center"/>
              <w:rPr>
                <w:rFonts w:ascii="仿宋" w:eastAsia="仿宋" w:hAnsi="仿宋"/>
                <w:color w:val="000000"/>
                <w:kern w:val="0"/>
                <w:szCs w:val="21"/>
              </w:rPr>
            </w:pPr>
          </w:p>
        </w:tc>
        <w:tc>
          <w:tcPr>
            <w:tcW w:w="8311" w:type="dxa"/>
            <w:vAlign w:val="center"/>
          </w:tcPr>
          <w:p w:rsidR="00D33E64" w:rsidRDefault="00D33E64" w:rsidP="00D33E64">
            <w:pPr>
              <w:spacing w:line="320" w:lineRule="exact"/>
              <w:ind w:leftChars="-30" w:left="31680" w:rightChars="-30" w:right="31680"/>
              <w:rPr>
                <w:rFonts w:ascii="仿宋" w:eastAsia="仿宋" w:hAnsi="仿宋"/>
                <w:color w:val="000000"/>
                <w:kern w:val="0"/>
                <w:szCs w:val="21"/>
              </w:rPr>
            </w:pPr>
            <w:r>
              <w:rPr>
                <w:rFonts w:ascii="仿宋" w:eastAsia="仿宋" w:hAnsi="仿宋"/>
                <w:color w:val="000000"/>
                <w:kern w:val="0"/>
                <w:szCs w:val="21"/>
              </w:rPr>
              <w:t>4.</w:t>
            </w:r>
            <w:r>
              <w:rPr>
                <w:rFonts w:ascii="仿宋" w:eastAsia="仿宋" w:hAnsi="仿宋" w:hint="eastAsia"/>
                <w:szCs w:val="21"/>
              </w:rPr>
              <w:t>建立健全安全生产责任保险制度。没有建立的，不得分。</w:t>
            </w:r>
          </w:p>
        </w:tc>
        <w:tc>
          <w:tcPr>
            <w:tcW w:w="952" w:type="dxa"/>
            <w:vAlign w:val="center"/>
          </w:tcPr>
          <w:p w:rsidR="00D33E64" w:rsidRDefault="00D33E64">
            <w:pPr>
              <w:spacing w:line="320" w:lineRule="exact"/>
              <w:jc w:val="center"/>
              <w:rPr>
                <w:rFonts w:ascii="仿宋" w:eastAsia="仿宋" w:hAnsi="仿宋"/>
                <w:color w:val="000000"/>
                <w:szCs w:val="21"/>
              </w:rPr>
            </w:pPr>
            <w:r>
              <w:rPr>
                <w:rFonts w:ascii="仿宋" w:eastAsia="仿宋" w:hAnsi="仿宋"/>
                <w:color w:val="000000"/>
                <w:szCs w:val="21"/>
              </w:rPr>
              <w:t>0.5</w:t>
            </w:r>
          </w:p>
        </w:tc>
        <w:tc>
          <w:tcPr>
            <w:tcW w:w="848" w:type="dxa"/>
            <w:vAlign w:val="center"/>
          </w:tcPr>
          <w:p w:rsidR="00D33E64" w:rsidRDefault="00D33E64">
            <w:pPr>
              <w:widowControl/>
              <w:spacing w:line="320" w:lineRule="exact"/>
              <w:jc w:val="center"/>
              <w:rPr>
                <w:rFonts w:ascii="仿宋" w:eastAsia="仿宋" w:hAnsi="仿宋"/>
                <w:color w:val="000000"/>
                <w:kern w:val="0"/>
                <w:szCs w:val="21"/>
              </w:rPr>
            </w:pPr>
          </w:p>
        </w:tc>
      </w:tr>
      <w:tr w:rsidR="00D33E64">
        <w:trPr>
          <w:trHeight w:val="285"/>
          <w:jc w:val="center"/>
        </w:trPr>
        <w:tc>
          <w:tcPr>
            <w:tcW w:w="936" w:type="dxa"/>
            <w:vMerge/>
            <w:vAlign w:val="center"/>
          </w:tcPr>
          <w:p w:rsidR="00D33E64" w:rsidRDefault="00D33E64">
            <w:pPr>
              <w:widowControl/>
              <w:jc w:val="center"/>
              <w:rPr>
                <w:rFonts w:ascii="仿宋" w:eastAsia="仿宋" w:hAnsi="仿宋"/>
                <w:b/>
                <w:bCs/>
                <w:color w:val="000000"/>
                <w:kern w:val="0"/>
                <w:szCs w:val="21"/>
              </w:rPr>
            </w:pPr>
          </w:p>
        </w:tc>
        <w:tc>
          <w:tcPr>
            <w:tcW w:w="975" w:type="dxa"/>
            <w:vMerge/>
            <w:vAlign w:val="center"/>
          </w:tcPr>
          <w:p w:rsidR="00D33E64" w:rsidRDefault="00D33E64">
            <w:pPr>
              <w:widowControl/>
              <w:spacing w:line="320" w:lineRule="exact"/>
              <w:jc w:val="center"/>
              <w:rPr>
                <w:rFonts w:ascii="仿宋" w:eastAsia="仿宋" w:hAnsi="仿宋"/>
                <w:b/>
                <w:bCs/>
                <w:color w:val="000000"/>
                <w:spacing w:val="-8"/>
                <w:kern w:val="0"/>
                <w:szCs w:val="21"/>
              </w:rPr>
            </w:pPr>
          </w:p>
        </w:tc>
        <w:tc>
          <w:tcPr>
            <w:tcW w:w="1723" w:type="dxa"/>
            <w:vMerge/>
            <w:vAlign w:val="center"/>
          </w:tcPr>
          <w:p w:rsidR="00D33E64" w:rsidRDefault="00D33E64">
            <w:pPr>
              <w:widowControl/>
              <w:spacing w:line="320" w:lineRule="exact"/>
              <w:jc w:val="center"/>
              <w:rPr>
                <w:rFonts w:ascii="仿宋" w:eastAsia="仿宋" w:hAnsi="仿宋"/>
                <w:color w:val="000000"/>
                <w:kern w:val="0"/>
                <w:szCs w:val="21"/>
              </w:rPr>
            </w:pPr>
          </w:p>
        </w:tc>
        <w:tc>
          <w:tcPr>
            <w:tcW w:w="8311" w:type="dxa"/>
            <w:vAlign w:val="center"/>
          </w:tcPr>
          <w:p w:rsidR="00D33E64" w:rsidRDefault="00D33E64" w:rsidP="00D33E64">
            <w:pPr>
              <w:spacing w:line="320" w:lineRule="exact"/>
              <w:ind w:leftChars="-30" w:left="31680" w:rightChars="-30" w:right="31680"/>
              <w:rPr>
                <w:rFonts w:ascii="仿宋" w:eastAsia="仿宋" w:hAnsi="仿宋"/>
                <w:color w:val="000000"/>
                <w:kern w:val="0"/>
                <w:szCs w:val="21"/>
              </w:rPr>
            </w:pPr>
            <w:r>
              <w:rPr>
                <w:rFonts w:ascii="仿宋" w:eastAsia="仿宋" w:hAnsi="仿宋"/>
                <w:color w:val="000000"/>
                <w:kern w:val="0"/>
                <w:szCs w:val="21"/>
              </w:rPr>
              <w:t>5.</w:t>
            </w:r>
            <w:r>
              <w:rPr>
                <w:rFonts w:ascii="仿宋" w:eastAsia="仿宋" w:hAnsi="仿宋" w:hint="eastAsia"/>
                <w:color w:val="000000"/>
                <w:kern w:val="0"/>
                <w:szCs w:val="21"/>
              </w:rPr>
              <w:t>开展生产经营单位“五落实五到位”情况检查，督促企业依法建立安全生产领导管理机构。有督查检查安排和通报的，得</w:t>
            </w:r>
            <w:r>
              <w:rPr>
                <w:rFonts w:ascii="仿宋" w:eastAsia="仿宋" w:hAnsi="仿宋"/>
                <w:color w:val="000000"/>
                <w:kern w:val="0"/>
                <w:szCs w:val="21"/>
              </w:rPr>
              <w:t>1</w:t>
            </w:r>
            <w:r>
              <w:rPr>
                <w:rFonts w:ascii="仿宋" w:eastAsia="仿宋" w:hAnsi="仿宋" w:hint="eastAsia"/>
                <w:color w:val="000000"/>
                <w:kern w:val="0"/>
                <w:szCs w:val="21"/>
              </w:rPr>
              <w:t>分。</w:t>
            </w:r>
          </w:p>
        </w:tc>
        <w:tc>
          <w:tcPr>
            <w:tcW w:w="952" w:type="dxa"/>
            <w:vAlign w:val="center"/>
          </w:tcPr>
          <w:p w:rsidR="00D33E64" w:rsidRDefault="00D33E64">
            <w:pPr>
              <w:spacing w:line="320" w:lineRule="exact"/>
              <w:jc w:val="center"/>
              <w:rPr>
                <w:rFonts w:ascii="仿宋" w:eastAsia="仿宋" w:hAnsi="仿宋"/>
                <w:color w:val="000000"/>
                <w:szCs w:val="21"/>
              </w:rPr>
            </w:pPr>
            <w:r>
              <w:rPr>
                <w:rFonts w:ascii="仿宋" w:eastAsia="仿宋" w:hAnsi="仿宋"/>
                <w:color w:val="000000"/>
                <w:szCs w:val="21"/>
              </w:rPr>
              <w:t>1</w:t>
            </w:r>
          </w:p>
        </w:tc>
        <w:tc>
          <w:tcPr>
            <w:tcW w:w="848" w:type="dxa"/>
            <w:vAlign w:val="center"/>
          </w:tcPr>
          <w:p w:rsidR="00D33E64" w:rsidRDefault="00D33E64">
            <w:pPr>
              <w:widowControl/>
              <w:spacing w:line="320" w:lineRule="exact"/>
              <w:jc w:val="center"/>
              <w:rPr>
                <w:rFonts w:ascii="仿宋" w:eastAsia="仿宋" w:hAnsi="仿宋"/>
                <w:color w:val="000000"/>
                <w:kern w:val="0"/>
                <w:szCs w:val="21"/>
              </w:rPr>
            </w:pPr>
          </w:p>
        </w:tc>
      </w:tr>
      <w:tr w:rsidR="00D33E64">
        <w:trPr>
          <w:trHeight w:val="345"/>
          <w:jc w:val="center"/>
        </w:trPr>
        <w:tc>
          <w:tcPr>
            <w:tcW w:w="936" w:type="dxa"/>
            <w:vMerge/>
            <w:vAlign w:val="center"/>
          </w:tcPr>
          <w:p w:rsidR="00D33E64" w:rsidRDefault="00D33E64">
            <w:pPr>
              <w:widowControl/>
              <w:jc w:val="center"/>
              <w:rPr>
                <w:rFonts w:ascii="仿宋" w:eastAsia="仿宋" w:hAnsi="仿宋"/>
                <w:b/>
                <w:bCs/>
                <w:color w:val="000000"/>
                <w:kern w:val="0"/>
                <w:szCs w:val="21"/>
              </w:rPr>
            </w:pPr>
          </w:p>
        </w:tc>
        <w:tc>
          <w:tcPr>
            <w:tcW w:w="975" w:type="dxa"/>
            <w:vMerge/>
            <w:vAlign w:val="center"/>
          </w:tcPr>
          <w:p w:rsidR="00D33E64" w:rsidRDefault="00D33E64">
            <w:pPr>
              <w:widowControl/>
              <w:spacing w:line="320" w:lineRule="exact"/>
              <w:jc w:val="center"/>
              <w:rPr>
                <w:rFonts w:ascii="仿宋" w:eastAsia="仿宋" w:hAnsi="仿宋"/>
                <w:b/>
                <w:bCs/>
                <w:color w:val="000000"/>
                <w:spacing w:val="-8"/>
                <w:kern w:val="0"/>
                <w:szCs w:val="21"/>
              </w:rPr>
            </w:pPr>
          </w:p>
        </w:tc>
        <w:tc>
          <w:tcPr>
            <w:tcW w:w="1723" w:type="dxa"/>
            <w:vMerge/>
            <w:vAlign w:val="center"/>
          </w:tcPr>
          <w:p w:rsidR="00D33E64" w:rsidRDefault="00D33E64">
            <w:pPr>
              <w:widowControl/>
              <w:spacing w:line="320" w:lineRule="exact"/>
              <w:jc w:val="center"/>
              <w:rPr>
                <w:rFonts w:ascii="仿宋" w:eastAsia="仿宋" w:hAnsi="仿宋"/>
                <w:color w:val="000000"/>
                <w:kern w:val="0"/>
                <w:szCs w:val="21"/>
              </w:rPr>
            </w:pPr>
          </w:p>
        </w:tc>
        <w:tc>
          <w:tcPr>
            <w:tcW w:w="8311" w:type="dxa"/>
            <w:vAlign w:val="center"/>
          </w:tcPr>
          <w:p w:rsidR="00D33E64" w:rsidRDefault="00D33E64" w:rsidP="00D33E64">
            <w:pPr>
              <w:spacing w:line="320" w:lineRule="exact"/>
              <w:ind w:leftChars="-30" w:left="31680" w:rightChars="-30" w:right="31680"/>
              <w:rPr>
                <w:rFonts w:ascii="仿宋" w:eastAsia="仿宋" w:hAnsi="仿宋"/>
                <w:color w:val="000000"/>
                <w:kern w:val="0"/>
                <w:szCs w:val="21"/>
              </w:rPr>
            </w:pPr>
            <w:r>
              <w:rPr>
                <w:rFonts w:ascii="仿宋" w:eastAsia="仿宋" w:hAnsi="仿宋"/>
                <w:color w:val="000000"/>
                <w:kern w:val="0"/>
                <w:szCs w:val="21"/>
              </w:rPr>
              <w:t>6.</w:t>
            </w:r>
            <w:r>
              <w:rPr>
                <w:rFonts w:ascii="仿宋" w:eastAsia="仿宋" w:hAnsi="仿宋" w:hint="eastAsia"/>
                <w:szCs w:val="21"/>
              </w:rPr>
              <w:t>推进安全生产诚信体系建设，建立企业安全生产不良记录“黑名单”制度，建立并落实守信激励、失信惩戒机制。没有建立的，不得分；有制度没有实施的，扣</w:t>
            </w:r>
            <w:r>
              <w:rPr>
                <w:rFonts w:ascii="仿宋" w:eastAsia="仿宋" w:hAnsi="仿宋"/>
                <w:szCs w:val="21"/>
              </w:rPr>
              <w:t>0.5</w:t>
            </w:r>
            <w:r>
              <w:rPr>
                <w:rFonts w:ascii="仿宋" w:eastAsia="仿宋" w:hAnsi="仿宋" w:hint="eastAsia"/>
                <w:szCs w:val="21"/>
              </w:rPr>
              <w:t>分。</w:t>
            </w:r>
          </w:p>
        </w:tc>
        <w:tc>
          <w:tcPr>
            <w:tcW w:w="952" w:type="dxa"/>
            <w:vAlign w:val="center"/>
          </w:tcPr>
          <w:p w:rsidR="00D33E64" w:rsidRDefault="00D33E64">
            <w:pPr>
              <w:spacing w:line="320" w:lineRule="exact"/>
              <w:jc w:val="center"/>
              <w:rPr>
                <w:rFonts w:ascii="仿宋" w:eastAsia="仿宋" w:hAnsi="仿宋"/>
                <w:color w:val="000000"/>
                <w:szCs w:val="21"/>
              </w:rPr>
            </w:pPr>
            <w:r>
              <w:rPr>
                <w:rFonts w:ascii="仿宋" w:eastAsia="仿宋" w:hAnsi="仿宋"/>
                <w:color w:val="000000"/>
                <w:szCs w:val="21"/>
              </w:rPr>
              <w:t>1</w:t>
            </w:r>
          </w:p>
        </w:tc>
        <w:tc>
          <w:tcPr>
            <w:tcW w:w="848" w:type="dxa"/>
            <w:vAlign w:val="center"/>
          </w:tcPr>
          <w:p w:rsidR="00D33E64" w:rsidRDefault="00D33E64">
            <w:pPr>
              <w:widowControl/>
              <w:spacing w:line="320" w:lineRule="exact"/>
              <w:jc w:val="center"/>
              <w:rPr>
                <w:rFonts w:ascii="仿宋" w:eastAsia="仿宋" w:hAnsi="仿宋"/>
                <w:color w:val="000000"/>
                <w:kern w:val="0"/>
                <w:szCs w:val="21"/>
              </w:rPr>
            </w:pPr>
          </w:p>
        </w:tc>
      </w:tr>
      <w:tr w:rsidR="00D33E64">
        <w:trPr>
          <w:trHeight w:val="285"/>
          <w:jc w:val="center"/>
        </w:trPr>
        <w:tc>
          <w:tcPr>
            <w:tcW w:w="936" w:type="dxa"/>
            <w:vMerge/>
            <w:vAlign w:val="center"/>
          </w:tcPr>
          <w:p w:rsidR="00D33E64" w:rsidRDefault="00D33E64">
            <w:pPr>
              <w:widowControl/>
              <w:jc w:val="center"/>
              <w:rPr>
                <w:rFonts w:ascii="仿宋" w:eastAsia="仿宋" w:hAnsi="仿宋"/>
                <w:b/>
                <w:bCs/>
                <w:color w:val="000000"/>
                <w:kern w:val="0"/>
                <w:szCs w:val="21"/>
              </w:rPr>
            </w:pPr>
          </w:p>
        </w:tc>
        <w:tc>
          <w:tcPr>
            <w:tcW w:w="975" w:type="dxa"/>
            <w:vMerge/>
            <w:vAlign w:val="center"/>
          </w:tcPr>
          <w:p w:rsidR="00D33E64" w:rsidRDefault="00D33E64">
            <w:pPr>
              <w:widowControl/>
              <w:spacing w:line="320" w:lineRule="exact"/>
              <w:jc w:val="center"/>
              <w:rPr>
                <w:rFonts w:ascii="仿宋" w:eastAsia="仿宋" w:hAnsi="仿宋"/>
                <w:b/>
                <w:bCs/>
                <w:color w:val="000000"/>
                <w:spacing w:val="-8"/>
                <w:kern w:val="0"/>
                <w:szCs w:val="21"/>
              </w:rPr>
            </w:pPr>
          </w:p>
        </w:tc>
        <w:tc>
          <w:tcPr>
            <w:tcW w:w="1723" w:type="dxa"/>
            <w:vMerge/>
            <w:vAlign w:val="center"/>
          </w:tcPr>
          <w:p w:rsidR="00D33E64" w:rsidRDefault="00D33E64">
            <w:pPr>
              <w:widowControl/>
              <w:spacing w:line="320" w:lineRule="exact"/>
              <w:jc w:val="center"/>
              <w:rPr>
                <w:rFonts w:ascii="仿宋" w:eastAsia="仿宋" w:hAnsi="仿宋"/>
                <w:color w:val="000000"/>
                <w:kern w:val="0"/>
                <w:szCs w:val="21"/>
              </w:rPr>
            </w:pPr>
          </w:p>
        </w:tc>
        <w:tc>
          <w:tcPr>
            <w:tcW w:w="8311" w:type="dxa"/>
            <w:vAlign w:val="center"/>
          </w:tcPr>
          <w:p w:rsidR="00D33E64" w:rsidRDefault="00D33E64" w:rsidP="00D33E64">
            <w:pPr>
              <w:spacing w:line="320" w:lineRule="exact"/>
              <w:ind w:leftChars="-30" w:left="31680" w:rightChars="-30" w:right="31680"/>
              <w:rPr>
                <w:rFonts w:ascii="仿宋" w:eastAsia="仿宋" w:hAnsi="仿宋"/>
                <w:color w:val="000000"/>
                <w:kern w:val="0"/>
                <w:szCs w:val="21"/>
              </w:rPr>
            </w:pPr>
            <w:r>
              <w:rPr>
                <w:rFonts w:ascii="仿宋" w:eastAsia="仿宋" w:hAnsi="仿宋"/>
                <w:color w:val="000000"/>
                <w:szCs w:val="21"/>
                <w:shd w:val="clear" w:color="auto" w:fill="FFFFFF"/>
              </w:rPr>
              <w:t>7.</w:t>
            </w:r>
            <w:r>
              <w:rPr>
                <w:rFonts w:ascii="仿宋" w:eastAsia="仿宋" w:hAnsi="仿宋" w:hint="eastAsia"/>
                <w:szCs w:val="21"/>
              </w:rPr>
              <w:t>建立企业生产经营全过程安全责任追溯制度。对被追究刑事责任的生产经营者依法实施相应的职业禁入，对事故发生负有重大责任的社会服务机构和人员依法实施相应的行业禁入。没有建立或没有实施的，不得分。</w:t>
            </w:r>
          </w:p>
        </w:tc>
        <w:tc>
          <w:tcPr>
            <w:tcW w:w="952" w:type="dxa"/>
            <w:vAlign w:val="center"/>
          </w:tcPr>
          <w:p w:rsidR="00D33E64" w:rsidRDefault="00D33E64">
            <w:pPr>
              <w:spacing w:line="320" w:lineRule="exact"/>
              <w:jc w:val="center"/>
              <w:rPr>
                <w:rFonts w:ascii="仿宋" w:eastAsia="仿宋" w:hAnsi="仿宋"/>
                <w:color w:val="000000"/>
                <w:szCs w:val="21"/>
              </w:rPr>
            </w:pPr>
            <w:r>
              <w:rPr>
                <w:rFonts w:ascii="仿宋" w:eastAsia="仿宋" w:hAnsi="仿宋"/>
                <w:color w:val="000000"/>
                <w:szCs w:val="21"/>
              </w:rPr>
              <w:t>0.5</w:t>
            </w:r>
          </w:p>
        </w:tc>
        <w:tc>
          <w:tcPr>
            <w:tcW w:w="848" w:type="dxa"/>
            <w:vAlign w:val="center"/>
          </w:tcPr>
          <w:p w:rsidR="00D33E64" w:rsidRDefault="00D33E64">
            <w:pPr>
              <w:widowControl/>
              <w:spacing w:line="320" w:lineRule="exact"/>
              <w:jc w:val="center"/>
              <w:rPr>
                <w:rFonts w:ascii="仿宋" w:eastAsia="仿宋" w:hAnsi="仿宋"/>
                <w:color w:val="000000"/>
                <w:kern w:val="0"/>
                <w:szCs w:val="21"/>
              </w:rPr>
            </w:pPr>
          </w:p>
        </w:tc>
      </w:tr>
      <w:tr w:rsidR="00D33E64">
        <w:trPr>
          <w:trHeight w:val="737"/>
          <w:jc w:val="center"/>
        </w:trPr>
        <w:tc>
          <w:tcPr>
            <w:tcW w:w="936" w:type="dxa"/>
            <w:vMerge/>
            <w:vAlign w:val="center"/>
          </w:tcPr>
          <w:p w:rsidR="00D33E64" w:rsidRDefault="00D33E64">
            <w:pPr>
              <w:widowControl/>
              <w:jc w:val="center"/>
              <w:rPr>
                <w:rFonts w:ascii="仿宋" w:eastAsia="仿宋" w:hAnsi="仿宋"/>
                <w:b/>
                <w:bCs/>
                <w:color w:val="000000"/>
                <w:kern w:val="0"/>
                <w:szCs w:val="21"/>
              </w:rPr>
            </w:pPr>
          </w:p>
        </w:tc>
        <w:tc>
          <w:tcPr>
            <w:tcW w:w="975" w:type="dxa"/>
            <w:vMerge/>
            <w:vAlign w:val="center"/>
          </w:tcPr>
          <w:p w:rsidR="00D33E64" w:rsidRDefault="00D33E64">
            <w:pPr>
              <w:widowControl/>
              <w:spacing w:line="320" w:lineRule="exact"/>
              <w:jc w:val="center"/>
              <w:rPr>
                <w:rFonts w:ascii="仿宋" w:eastAsia="仿宋" w:hAnsi="仿宋"/>
                <w:b/>
                <w:bCs/>
                <w:color w:val="000000"/>
                <w:spacing w:val="-8"/>
                <w:kern w:val="0"/>
                <w:szCs w:val="21"/>
              </w:rPr>
            </w:pPr>
          </w:p>
        </w:tc>
        <w:tc>
          <w:tcPr>
            <w:tcW w:w="1723" w:type="dxa"/>
            <w:vMerge/>
            <w:vAlign w:val="center"/>
          </w:tcPr>
          <w:p w:rsidR="00D33E64" w:rsidRDefault="00D33E64">
            <w:pPr>
              <w:widowControl/>
              <w:spacing w:line="320" w:lineRule="exact"/>
              <w:jc w:val="center"/>
              <w:rPr>
                <w:rFonts w:ascii="仿宋" w:eastAsia="仿宋" w:hAnsi="仿宋"/>
                <w:color w:val="000000"/>
                <w:kern w:val="0"/>
                <w:szCs w:val="21"/>
              </w:rPr>
            </w:pPr>
          </w:p>
        </w:tc>
        <w:tc>
          <w:tcPr>
            <w:tcW w:w="8311" w:type="dxa"/>
            <w:vAlign w:val="center"/>
          </w:tcPr>
          <w:p w:rsidR="00D33E64" w:rsidRDefault="00D33E64" w:rsidP="00D33E64">
            <w:pPr>
              <w:spacing w:line="320" w:lineRule="exact"/>
              <w:ind w:leftChars="-30" w:left="31680" w:rightChars="-30" w:right="31680"/>
              <w:rPr>
                <w:rFonts w:ascii="仿宋" w:eastAsia="仿宋" w:hAnsi="仿宋"/>
                <w:color w:val="000000"/>
                <w:kern w:val="0"/>
                <w:szCs w:val="21"/>
              </w:rPr>
            </w:pPr>
            <w:r>
              <w:rPr>
                <w:rFonts w:ascii="仿宋" w:eastAsia="仿宋" w:hAnsi="仿宋"/>
                <w:color w:val="000000"/>
                <w:kern w:val="0"/>
                <w:szCs w:val="21"/>
              </w:rPr>
              <w:t>8.</w:t>
            </w:r>
            <w:r>
              <w:rPr>
                <w:rFonts w:ascii="仿宋" w:eastAsia="仿宋" w:hAnsi="仿宋" w:hint="eastAsia"/>
                <w:color w:val="000000"/>
                <w:szCs w:val="21"/>
                <w:shd w:val="clear" w:color="auto" w:fill="FFFFFF"/>
              </w:rPr>
              <w:t>推进企业安全生产标准化建设。煤矿、非煤矿山、危险化学品、冶金、交通运输、建筑施工等企业标准化达标率达到</w:t>
            </w:r>
            <w:r>
              <w:rPr>
                <w:rFonts w:ascii="仿宋" w:eastAsia="仿宋" w:hAnsi="仿宋"/>
                <w:color w:val="000000"/>
                <w:szCs w:val="21"/>
                <w:shd w:val="clear" w:color="auto" w:fill="FFFFFF"/>
              </w:rPr>
              <w:t>60%</w:t>
            </w:r>
            <w:r>
              <w:rPr>
                <w:rFonts w:ascii="仿宋" w:eastAsia="仿宋" w:hAnsi="仿宋" w:hint="eastAsia"/>
                <w:color w:val="000000"/>
                <w:szCs w:val="21"/>
                <w:shd w:val="clear" w:color="auto" w:fill="FFFFFF"/>
              </w:rPr>
              <w:t>以上的，得</w:t>
            </w:r>
            <w:r>
              <w:rPr>
                <w:rFonts w:ascii="仿宋" w:eastAsia="仿宋" w:hAnsi="仿宋"/>
                <w:color w:val="000000"/>
                <w:szCs w:val="21"/>
                <w:shd w:val="clear" w:color="auto" w:fill="FFFFFF"/>
              </w:rPr>
              <w:t>1</w:t>
            </w:r>
            <w:r>
              <w:rPr>
                <w:rFonts w:ascii="仿宋" w:eastAsia="仿宋" w:hAnsi="仿宋" w:hint="eastAsia"/>
                <w:color w:val="000000"/>
                <w:kern w:val="0"/>
                <w:szCs w:val="21"/>
              </w:rPr>
              <w:t>分；有</w:t>
            </w:r>
            <w:r>
              <w:rPr>
                <w:rFonts w:ascii="仿宋" w:eastAsia="仿宋" w:hAnsi="仿宋"/>
                <w:color w:val="000000"/>
                <w:kern w:val="0"/>
                <w:szCs w:val="21"/>
              </w:rPr>
              <w:t>1</w:t>
            </w:r>
            <w:r>
              <w:rPr>
                <w:rFonts w:ascii="仿宋" w:eastAsia="仿宋" w:hAnsi="仿宋" w:hint="eastAsia"/>
                <w:color w:val="000000"/>
                <w:kern w:val="0"/>
                <w:szCs w:val="21"/>
              </w:rPr>
              <w:t>个行业领域达不到的，扣</w:t>
            </w:r>
            <w:r>
              <w:rPr>
                <w:rFonts w:ascii="仿宋" w:eastAsia="仿宋" w:hAnsi="仿宋"/>
                <w:color w:val="000000"/>
                <w:kern w:val="0"/>
                <w:szCs w:val="21"/>
              </w:rPr>
              <w:t>0.2</w:t>
            </w:r>
            <w:r>
              <w:rPr>
                <w:rFonts w:ascii="仿宋" w:eastAsia="仿宋" w:hAnsi="仿宋" w:hint="eastAsia"/>
                <w:color w:val="000000"/>
                <w:kern w:val="0"/>
                <w:szCs w:val="21"/>
              </w:rPr>
              <w:t>分，</w:t>
            </w:r>
            <w:r>
              <w:rPr>
                <w:rFonts w:ascii="仿宋" w:eastAsia="仿宋" w:hAnsi="仿宋" w:hint="eastAsia"/>
                <w:color w:val="000000"/>
                <w:szCs w:val="21"/>
              </w:rPr>
              <w:t>最高扣</w:t>
            </w:r>
            <w:r>
              <w:rPr>
                <w:rFonts w:ascii="仿宋" w:eastAsia="仿宋" w:hAnsi="仿宋"/>
                <w:color w:val="000000"/>
                <w:szCs w:val="21"/>
              </w:rPr>
              <w:t>1</w:t>
            </w:r>
            <w:r>
              <w:rPr>
                <w:rFonts w:ascii="仿宋" w:eastAsia="仿宋" w:hAnsi="仿宋" w:hint="eastAsia"/>
                <w:color w:val="000000"/>
                <w:szCs w:val="21"/>
              </w:rPr>
              <w:t>分</w:t>
            </w:r>
            <w:r>
              <w:rPr>
                <w:rFonts w:ascii="仿宋" w:eastAsia="仿宋" w:hAnsi="仿宋" w:hint="eastAsia"/>
                <w:color w:val="000000"/>
                <w:kern w:val="0"/>
                <w:szCs w:val="21"/>
              </w:rPr>
              <w:t>。</w:t>
            </w:r>
          </w:p>
        </w:tc>
        <w:tc>
          <w:tcPr>
            <w:tcW w:w="952" w:type="dxa"/>
            <w:vAlign w:val="center"/>
          </w:tcPr>
          <w:p w:rsidR="00D33E64" w:rsidRDefault="00D33E64">
            <w:pPr>
              <w:widowControl/>
              <w:spacing w:line="320" w:lineRule="exact"/>
              <w:jc w:val="center"/>
              <w:rPr>
                <w:rFonts w:ascii="仿宋" w:eastAsia="仿宋" w:hAnsi="仿宋"/>
                <w:color w:val="000000"/>
                <w:kern w:val="0"/>
                <w:szCs w:val="21"/>
              </w:rPr>
            </w:pPr>
            <w:r>
              <w:rPr>
                <w:rFonts w:ascii="仿宋" w:eastAsia="仿宋" w:hAnsi="仿宋"/>
                <w:color w:val="000000"/>
                <w:kern w:val="0"/>
                <w:szCs w:val="21"/>
              </w:rPr>
              <w:t>1</w:t>
            </w:r>
          </w:p>
        </w:tc>
        <w:tc>
          <w:tcPr>
            <w:tcW w:w="848" w:type="dxa"/>
            <w:vAlign w:val="center"/>
          </w:tcPr>
          <w:p w:rsidR="00D33E64" w:rsidRDefault="00D33E64">
            <w:pPr>
              <w:widowControl/>
              <w:spacing w:line="320" w:lineRule="exact"/>
              <w:jc w:val="center"/>
              <w:rPr>
                <w:rFonts w:ascii="仿宋" w:eastAsia="仿宋" w:hAnsi="仿宋"/>
                <w:color w:val="000000"/>
                <w:kern w:val="0"/>
                <w:szCs w:val="21"/>
              </w:rPr>
            </w:pPr>
          </w:p>
        </w:tc>
      </w:tr>
      <w:tr w:rsidR="00D33E64">
        <w:trPr>
          <w:trHeight w:val="700"/>
          <w:jc w:val="center"/>
        </w:trPr>
        <w:tc>
          <w:tcPr>
            <w:tcW w:w="936" w:type="dxa"/>
            <w:vMerge/>
            <w:vAlign w:val="center"/>
          </w:tcPr>
          <w:p w:rsidR="00D33E64" w:rsidRDefault="00D33E64">
            <w:pPr>
              <w:widowControl/>
              <w:jc w:val="center"/>
              <w:rPr>
                <w:rFonts w:ascii="仿宋" w:eastAsia="仿宋" w:hAnsi="仿宋"/>
                <w:b/>
                <w:bCs/>
                <w:color w:val="000000"/>
                <w:kern w:val="0"/>
                <w:szCs w:val="21"/>
              </w:rPr>
            </w:pPr>
          </w:p>
        </w:tc>
        <w:tc>
          <w:tcPr>
            <w:tcW w:w="975" w:type="dxa"/>
            <w:vMerge w:val="restart"/>
            <w:vAlign w:val="center"/>
          </w:tcPr>
          <w:p w:rsidR="00D33E64" w:rsidRDefault="00D33E64">
            <w:pPr>
              <w:widowControl/>
              <w:spacing w:line="360" w:lineRule="exact"/>
              <w:jc w:val="center"/>
              <w:rPr>
                <w:rFonts w:ascii="仿宋" w:eastAsia="仿宋" w:hAnsi="仿宋"/>
                <w:b/>
                <w:bCs/>
                <w:color w:val="000000"/>
                <w:spacing w:val="-8"/>
                <w:kern w:val="0"/>
                <w:szCs w:val="21"/>
              </w:rPr>
            </w:pPr>
            <w:r>
              <w:rPr>
                <w:rFonts w:ascii="仿宋" w:eastAsia="仿宋" w:hAnsi="仿宋"/>
                <w:b/>
                <w:bCs/>
                <w:color w:val="000000"/>
                <w:spacing w:val="-8"/>
                <w:kern w:val="0"/>
                <w:szCs w:val="21"/>
              </w:rPr>
              <w:t>1.4</w:t>
            </w:r>
          </w:p>
          <w:p w:rsidR="00D33E64" w:rsidRDefault="00D33E64">
            <w:pPr>
              <w:widowControl/>
              <w:spacing w:line="360" w:lineRule="exact"/>
              <w:jc w:val="center"/>
              <w:rPr>
                <w:rFonts w:ascii="仿宋" w:eastAsia="仿宋" w:hAnsi="仿宋"/>
                <w:b/>
                <w:bCs/>
                <w:color w:val="000000"/>
                <w:spacing w:val="-8"/>
                <w:kern w:val="0"/>
                <w:szCs w:val="21"/>
              </w:rPr>
            </w:pPr>
            <w:r>
              <w:rPr>
                <w:rFonts w:ascii="仿宋" w:eastAsia="仿宋" w:hAnsi="仿宋" w:hint="eastAsia"/>
                <w:b/>
                <w:bCs/>
                <w:color w:val="000000"/>
                <w:spacing w:val="-8"/>
                <w:kern w:val="0"/>
                <w:szCs w:val="21"/>
              </w:rPr>
              <w:t>考核</w:t>
            </w:r>
          </w:p>
          <w:p w:rsidR="00D33E64" w:rsidRDefault="00D33E64">
            <w:pPr>
              <w:widowControl/>
              <w:spacing w:line="360" w:lineRule="exact"/>
              <w:jc w:val="center"/>
              <w:rPr>
                <w:rFonts w:ascii="仿宋" w:eastAsia="仿宋" w:hAnsi="仿宋"/>
                <w:b/>
                <w:bCs/>
                <w:color w:val="000000"/>
                <w:spacing w:val="-8"/>
                <w:kern w:val="0"/>
                <w:szCs w:val="21"/>
              </w:rPr>
            </w:pPr>
            <w:r>
              <w:rPr>
                <w:rFonts w:ascii="仿宋" w:eastAsia="仿宋" w:hAnsi="仿宋" w:hint="eastAsia"/>
                <w:b/>
                <w:bCs/>
                <w:color w:val="000000"/>
                <w:spacing w:val="-8"/>
                <w:kern w:val="0"/>
                <w:szCs w:val="21"/>
              </w:rPr>
              <w:t>奖惩</w:t>
            </w:r>
          </w:p>
          <w:p w:rsidR="00D33E64" w:rsidRDefault="00D33E64">
            <w:pPr>
              <w:widowControl/>
              <w:spacing w:line="360" w:lineRule="exact"/>
              <w:jc w:val="center"/>
              <w:rPr>
                <w:rFonts w:ascii="仿宋" w:eastAsia="仿宋" w:hAnsi="仿宋"/>
                <w:b/>
                <w:bCs/>
                <w:color w:val="000000"/>
                <w:kern w:val="0"/>
                <w:szCs w:val="21"/>
              </w:rPr>
            </w:pPr>
            <w:r>
              <w:rPr>
                <w:rFonts w:ascii="仿宋" w:eastAsia="仿宋" w:hAnsi="仿宋" w:hint="eastAsia"/>
                <w:b/>
                <w:bCs/>
                <w:color w:val="000000"/>
                <w:spacing w:val="-8"/>
                <w:kern w:val="0"/>
                <w:szCs w:val="21"/>
              </w:rPr>
              <w:t>（</w:t>
            </w:r>
            <w:r>
              <w:rPr>
                <w:rFonts w:ascii="仿宋" w:eastAsia="仿宋" w:hAnsi="仿宋"/>
                <w:b/>
                <w:bCs/>
                <w:color w:val="000000"/>
                <w:spacing w:val="-8"/>
                <w:kern w:val="0"/>
                <w:szCs w:val="21"/>
              </w:rPr>
              <w:t>5</w:t>
            </w:r>
            <w:r>
              <w:rPr>
                <w:rFonts w:ascii="仿宋" w:eastAsia="仿宋" w:hAnsi="仿宋" w:hint="eastAsia"/>
                <w:b/>
                <w:bCs/>
                <w:color w:val="000000"/>
                <w:spacing w:val="-8"/>
                <w:kern w:val="0"/>
                <w:szCs w:val="21"/>
              </w:rPr>
              <w:t>分）</w:t>
            </w:r>
          </w:p>
        </w:tc>
        <w:tc>
          <w:tcPr>
            <w:tcW w:w="1723" w:type="dxa"/>
            <w:vMerge w:val="restart"/>
            <w:vAlign w:val="center"/>
          </w:tcPr>
          <w:p w:rsidR="00D33E64" w:rsidRDefault="00D33E64" w:rsidP="00D33E64">
            <w:pPr>
              <w:widowControl/>
              <w:spacing w:line="300" w:lineRule="exact"/>
              <w:ind w:leftChars="-30" w:left="31680" w:rightChars="-30" w:right="31680"/>
              <w:jc w:val="distribute"/>
              <w:rPr>
                <w:rFonts w:ascii="仿宋" w:eastAsia="仿宋" w:hAnsi="仿宋"/>
                <w:b/>
                <w:bCs/>
                <w:color w:val="000000"/>
                <w:kern w:val="0"/>
                <w:szCs w:val="21"/>
              </w:rPr>
            </w:pPr>
            <w:r>
              <w:rPr>
                <w:rFonts w:ascii="仿宋" w:eastAsia="仿宋" w:hAnsi="仿宋" w:hint="eastAsia"/>
                <w:color w:val="000000"/>
                <w:kern w:val="0"/>
                <w:szCs w:val="21"/>
              </w:rPr>
              <w:t>建立完善安全生产工作考核机制，注重考核结果运用，落实安全生产“一票否决”制。</w:t>
            </w:r>
          </w:p>
        </w:tc>
        <w:tc>
          <w:tcPr>
            <w:tcW w:w="8311" w:type="dxa"/>
            <w:vAlign w:val="center"/>
          </w:tcPr>
          <w:p w:rsidR="00D33E64" w:rsidRDefault="00D33E64" w:rsidP="00D33E64">
            <w:pPr>
              <w:spacing w:line="300" w:lineRule="exact"/>
              <w:ind w:leftChars="-30" w:left="31680" w:rightChars="-30" w:right="31680"/>
              <w:rPr>
                <w:rFonts w:ascii="仿宋" w:eastAsia="仿宋" w:hAnsi="仿宋"/>
                <w:color w:val="000000"/>
                <w:szCs w:val="21"/>
              </w:rPr>
            </w:pPr>
            <w:r>
              <w:rPr>
                <w:rFonts w:ascii="仿宋" w:eastAsia="仿宋" w:hAnsi="仿宋"/>
                <w:color w:val="000000"/>
                <w:kern w:val="0"/>
                <w:szCs w:val="21"/>
              </w:rPr>
              <w:t>1.</w:t>
            </w:r>
            <w:r>
              <w:rPr>
                <w:rFonts w:ascii="仿宋" w:eastAsia="仿宋" w:hAnsi="仿宋" w:hint="eastAsia"/>
                <w:color w:val="000000"/>
                <w:kern w:val="0"/>
                <w:szCs w:val="21"/>
              </w:rPr>
              <w:t>制定对乡镇（街道）和政府各负有安全监管职责部门安全生产工作目标考核办法，并组织实施的，得</w:t>
            </w:r>
            <w:r>
              <w:rPr>
                <w:rFonts w:ascii="仿宋" w:eastAsia="仿宋" w:hAnsi="仿宋"/>
                <w:color w:val="000000"/>
                <w:kern w:val="0"/>
                <w:szCs w:val="21"/>
              </w:rPr>
              <w:t>1</w:t>
            </w:r>
            <w:r>
              <w:rPr>
                <w:rFonts w:ascii="仿宋" w:eastAsia="仿宋" w:hAnsi="仿宋" w:hint="eastAsia"/>
                <w:color w:val="000000"/>
                <w:kern w:val="0"/>
                <w:szCs w:val="21"/>
              </w:rPr>
              <w:t>分。</w:t>
            </w:r>
          </w:p>
        </w:tc>
        <w:tc>
          <w:tcPr>
            <w:tcW w:w="952" w:type="dxa"/>
            <w:vAlign w:val="center"/>
          </w:tcPr>
          <w:p w:rsidR="00D33E64" w:rsidRDefault="00D33E64">
            <w:pPr>
              <w:spacing w:line="320" w:lineRule="exact"/>
              <w:jc w:val="center"/>
              <w:rPr>
                <w:rFonts w:ascii="仿宋" w:eastAsia="仿宋" w:hAnsi="仿宋"/>
                <w:color w:val="000000"/>
                <w:szCs w:val="21"/>
              </w:rPr>
            </w:pPr>
            <w:r>
              <w:rPr>
                <w:rFonts w:ascii="仿宋" w:eastAsia="仿宋" w:hAnsi="仿宋"/>
                <w:color w:val="000000"/>
                <w:szCs w:val="21"/>
              </w:rPr>
              <w:t>1</w:t>
            </w:r>
          </w:p>
        </w:tc>
        <w:tc>
          <w:tcPr>
            <w:tcW w:w="848" w:type="dxa"/>
          </w:tcPr>
          <w:p w:rsidR="00D33E64" w:rsidRDefault="00D33E64">
            <w:pPr>
              <w:spacing w:line="300" w:lineRule="exact"/>
              <w:jc w:val="center"/>
              <w:rPr>
                <w:rFonts w:ascii="仿宋" w:eastAsia="仿宋" w:hAnsi="仿宋"/>
                <w:color w:val="000000"/>
                <w:kern w:val="0"/>
                <w:szCs w:val="21"/>
              </w:rPr>
            </w:pPr>
          </w:p>
        </w:tc>
      </w:tr>
      <w:tr w:rsidR="00D33E64">
        <w:trPr>
          <w:trHeight w:val="700"/>
          <w:jc w:val="center"/>
        </w:trPr>
        <w:tc>
          <w:tcPr>
            <w:tcW w:w="936" w:type="dxa"/>
            <w:vMerge/>
            <w:vAlign w:val="center"/>
          </w:tcPr>
          <w:p w:rsidR="00D33E64" w:rsidRDefault="00D33E64">
            <w:pPr>
              <w:widowControl/>
              <w:jc w:val="center"/>
              <w:rPr>
                <w:rFonts w:ascii="仿宋" w:eastAsia="仿宋" w:hAnsi="仿宋"/>
                <w:b/>
                <w:bCs/>
                <w:color w:val="000000"/>
                <w:kern w:val="0"/>
                <w:szCs w:val="21"/>
              </w:rPr>
            </w:pPr>
          </w:p>
        </w:tc>
        <w:tc>
          <w:tcPr>
            <w:tcW w:w="975" w:type="dxa"/>
            <w:vMerge/>
            <w:vAlign w:val="center"/>
          </w:tcPr>
          <w:p w:rsidR="00D33E64" w:rsidRDefault="00D33E64">
            <w:pPr>
              <w:widowControl/>
              <w:spacing w:line="360" w:lineRule="exact"/>
              <w:jc w:val="center"/>
              <w:rPr>
                <w:rFonts w:ascii="仿宋" w:eastAsia="仿宋" w:hAnsi="仿宋"/>
                <w:b/>
                <w:bCs/>
                <w:color w:val="000000"/>
                <w:spacing w:val="-8"/>
                <w:kern w:val="0"/>
                <w:szCs w:val="21"/>
              </w:rPr>
            </w:pPr>
          </w:p>
        </w:tc>
        <w:tc>
          <w:tcPr>
            <w:tcW w:w="1723" w:type="dxa"/>
            <w:vMerge/>
            <w:vAlign w:val="center"/>
          </w:tcPr>
          <w:p w:rsidR="00D33E64" w:rsidRDefault="00D33E64" w:rsidP="00D33E64">
            <w:pPr>
              <w:widowControl/>
              <w:spacing w:line="300" w:lineRule="exact"/>
              <w:ind w:leftChars="-30" w:left="31680" w:rightChars="-30" w:right="31680"/>
              <w:jc w:val="center"/>
              <w:rPr>
                <w:rFonts w:ascii="仿宋" w:eastAsia="仿宋" w:hAnsi="仿宋"/>
                <w:color w:val="000000"/>
                <w:kern w:val="0"/>
                <w:szCs w:val="21"/>
              </w:rPr>
            </w:pPr>
          </w:p>
        </w:tc>
        <w:tc>
          <w:tcPr>
            <w:tcW w:w="8311" w:type="dxa"/>
            <w:vAlign w:val="center"/>
          </w:tcPr>
          <w:p w:rsidR="00D33E64" w:rsidRDefault="00D33E64" w:rsidP="00D33E64">
            <w:pPr>
              <w:spacing w:line="300" w:lineRule="exact"/>
              <w:ind w:leftChars="-30" w:left="31680" w:rightChars="-30" w:right="31680"/>
              <w:rPr>
                <w:rFonts w:ascii="仿宋" w:eastAsia="仿宋" w:hAnsi="仿宋"/>
                <w:color w:val="000000"/>
                <w:kern w:val="0"/>
                <w:szCs w:val="21"/>
              </w:rPr>
            </w:pPr>
            <w:r>
              <w:rPr>
                <w:rFonts w:ascii="仿宋" w:eastAsia="仿宋" w:hAnsi="仿宋"/>
                <w:color w:val="000000"/>
                <w:kern w:val="0"/>
                <w:szCs w:val="21"/>
              </w:rPr>
              <w:t>2.</w:t>
            </w:r>
            <w:r>
              <w:rPr>
                <w:rFonts w:ascii="仿宋" w:eastAsia="仿宋" w:hAnsi="仿宋" w:hint="eastAsia"/>
                <w:color w:val="000000"/>
                <w:kern w:val="0"/>
                <w:szCs w:val="21"/>
              </w:rPr>
              <w:t>将安全生产纳入年度对乡镇（街道）和部门绩效考核，且分值不低于</w:t>
            </w:r>
            <w:r>
              <w:rPr>
                <w:rFonts w:ascii="仿宋" w:eastAsia="仿宋" w:hAnsi="仿宋"/>
                <w:color w:val="000000"/>
                <w:kern w:val="0"/>
                <w:szCs w:val="21"/>
              </w:rPr>
              <w:t>3</w:t>
            </w:r>
            <w:r>
              <w:rPr>
                <w:rFonts w:ascii="仿宋" w:eastAsia="仿宋" w:hAnsi="仿宋" w:hint="eastAsia"/>
                <w:color w:val="000000"/>
                <w:kern w:val="0"/>
                <w:szCs w:val="21"/>
              </w:rPr>
              <w:t>分的，得</w:t>
            </w:r>
            <w:r>
              <w:rPr>
                <w:rFonts w:ascii="仿宋" w:eastAsia="仿宋" w:hAnsi="仿宋"/>
                <w:color w:val="000000"/>
                <w:kern w:val="0"/>
                <w:szCs w:val="21"/>
              </w:rPr>
              <w:t>1</w:t>
            </w:r>
            <w:r>
              <w:rPr>
                <w:rFonts w:ascii="仿宋" w:eastAsia="仿宋" w:hAnsi="仿宋" w:hint="eastAsia"/>
                <w:color w:val="000000"/>
                <w:kern w:val="0"/>
                <w:szCs w:val="21"/>
              </w:rPr>
              <w:t>分；达不到的，不得分</w:t>
            </w:r>
          </w:p>
        </w:tc>
        <w:tc>
          <w:tcPr>
            <w:tcW w:w="952" w:type="dxa"/>
            <w:vAlign w:val="center"/>
          </w:tcPr>
          <w:p w:rsidR="00D33E64" w:rsidRDefault="00D33E64">
            <w:pPr>
              <w:spacing w:line="320" w:lineRule="exact"/>
              <w:jc w:val="center"/>
              <w:rPr>
                <w:rFonts w:ascii="仿宋" w:eastAsia="仿宋" w:hAnsi="仿宋"/>
                <w:color w:val="000000"/>
                <w:szCs w:val="21"/>
              </w:rPr>
            </w:pPr>
            <w:r>
              <w:rPr>
                <w:rFonts w:ascii="仿宋" w:eastAsia="仿宋" w:hAnsi="仿宋"/>
                <w:color w:val="000000"/>
                <w:szCs w:val="21"/>
              </w:rPr>
              <w:t>1</w:t>
            </w:r>
          </w:p>
        </w:tc>
        <w:tc>
          <w:tcPr>
            <w:tcW w:w="848" w:type="dxa"/>
          </w:tcPr>
          <w:p w:rsidR="00D33E64" w:rsidRDefault="00D33E64">
            <w:pPr>
              <w:spacing w:line="300" w:lineRule="exact"/>
              <w:jc w:val="center"/>
              <w:rPr>
                <w:rFonts w:ascii="仿宋" w:eastAsia="仿宋" w:hAnsi="仿宋"/>
                <w:color w:val="000000"/>
                <w:kern w:val="0"/>
                <w:szCs w:val="21"/>
              </w:rPr>
            </w:pPr>
          </w:p>
        </w:tc>
      </w:tr>
      <w:tr w:rsidR="00D33E64">
        <w:trPr>
          <w:trHeight w:val="715"/>
          <w:jc w:val="center"/>
        </w:trPr>
        <w:tc>
          <w:tcPr>
            <w:tcW w:w="936" w:type="dxa"/>
            <w:vMerge/>
            <w:vAlign w:val="center"/>
          </w:tcPr>
          <w:p w:rsidR="00D33E64" w:rsidRDefault="00D33E64">
            <w:pPr>
              <w:widowControl/>
              <w:jc w:val="center"/>
              <w:rPr>
                <w:rFonts w:ascii="仿宋" w:eastAsia="仿宋" w:hAnsi="仿宋"/>
                <w:b/>
                <w:bCs/>
                <w:color w:val="000000"/>
                <w:kern w:val="0"/>
                <w:szCs w:val="21"/>
              </w:rPr>
            </w:pPr>
          </w:p>
        </w:tc>
        <w:tc>
          <w:tcPr>
            <w:tcW w:w="975" w:type="dxa"/>
            <w:vMerge/>
            <w:vAlign w:val="center"/>
          </w:tcPr>
          <w:p w:rsidR="00D33E64" w:rsidRDefault="00D33E64">
            <w:pPr>
              <w:widowControl/>
              <w:spacing w:line="360" w:lineRule="exact"/>
              <w:jc w:val="center"/>
              <w:rPr>
                <w:rFonts w:ascii="仿宋" w:eastAsia="仿宋" w:hAnsi="仿宋"/>
                <w:b/>
                <w:bCs/>
                <w:color w:val="000000"/>
                <w:spacing w:val="-8"/>
                <w:kern w:val="0"/>
                <w:szCs w:val="21"/>
              </w:rPr>
            </w:pPr>
          </w:p>
        </w:tc>
        <w:tc>
          <w:tcPr>
            <w:tcW w:w="1723" w:type="dxa"/>
            <w:vMerge/>
            <w:vAlign w:val="center"/>
          </w:tcPr>
          <w:p w:rsidR="00D33E64" w:rsidRDefault="00D33E64" w:rsidP="00D33E64">
            <w:pPr>
              <w:widowControl/>
              <w:spacing w:line="300" w:lineRule="exact"/>
              <w:ind w:leftChars="-30" w:left="31680" w:rightChars="-30" w:right="31680"/>
              <w:jc w:val="center"/>
              <w:rPr>
                <w:rFonts w:ascii="仿宋" w:eastAsia="仿宋" w:hAnsi="仿宋"/>
                <w:color w:val="000000"/>
                <w:kern w:val="0"/>
                <w:szCs w:val="21"/>
              </w:rPr>
            </w:pPr>
          </w:p>
        </w:tc>
        <w:tc>
          <w:tcPr>
            <w:tcW w:w="8311" w:type="dxa"/>
            <w:vAlign w:val="center"/>
          </w:tcPr>
          <w:p w:rsidR="00D33E64" w:rsidRDefault="00D33E64" w:rsidP="00D33E64">
            <w:pPr>
              <w:spacing w:line="300" w:lineRule="exact"/>
              <w:ind w:leftChars="-30" w:left="31680" w:rightChars="-30" w:right="31680"/>
              <w:rPr>
                <w:rFonts w:ascii="仿宋" w:eastAsia="仿宋" w:hAnsi="仿宋"/>
                <w:color w:val="000000"/>
                <w:kern w:val="0"/>
                <w:szCs w:val="21"/>
              </w:rPr>
            </w:pPr>
            <w:r>
              <w:rPr>
                <w:rFonts w:ascii="仿宋" w:eastAsia="仿宋" w:hAnsi="仿宋"/>
                <w:color w:val="000000"/>
                <w:kern w:val="0"/>
                <w:szCs w:val="21"/>
              </w:rPr>
              <w:t>3.</w:t>
            </w:r>
            <w:r>
              <w:rPr>
                <w:rFonts w:ascii="仿宋" w:eastAsia="仿宋" w:hAnsi="仿宋" w:hint="eastAsia"/>
                <w:color w:val="000000"/>
                <w:kern w:val="0"/>
                <w:szCs w:val="21"/>
              </w:rPr>
              <w:t>加大安全生产在社会治安综合治理、精神文明建设考核中的权重，</w:t>
            </w:r>
            <w:r>
              <w:rPr>
                <w:rFonts w:ascii="仿宋" w:eastAsia="仿宋" w:hAnsi="仿宋" w:hint="eastAsia"/>
                <w:szCs w:val="21"/>
              </w:rPr>
              <w:t>原则上不低于</w:t>
            </w:r>
            <w:r>
              <w:rPr>
                <w:rFonts w:ascii="仿宋" w:eastAsia="仿宋" w:hAnsi="仿宋"/>
                <w:szCs w:val="21"/>
              </w:rPr>
              <w:t>5%</w:t>
            </w:r>
            <w:r>
              <w:rPr>
                <w:rFonts w:ascii="仿宋" w:eastAsia="仿宋" w:hAnsi="仿宋" w:hint="eastAsia"/>
                <w:szCs w:val="21"/>
              </w:rPr>
              <w:t>。达不到的，不得分。</w:t>
            </w:r>
          </w:p>
        </w:tc>
        <w:tc>
          <w:tcPr>
            <w:tcW w:w="952" w:type="dxa"/>
            <w:vAlign w:val="center"/>
          </w:tcPr>
          <w:p w:rsidR="00D33E64" w:rsidRDefault="00D33E64">
            <w:pPr>
              <w:spacing w:line="320" w:lineRule="exact"/>
              <w:jc w:val="center"/>
              <w:rPr>
                <w:rFonts w:ascii="仿宋" w:eastAsia="仿宋" w:hAnsi="仿宋"/>
                <w:color w:val="000000"/>
                <w:szCs w:val="21"/>
              </w:rPr>
            </w:pPr>
            <w:r>
              <w:rPr>
                <w:rFonts w:ascii="仿宋" w:eastAsia="仿宋" w:hAnsi="仿宋"/>
                <w:color w:val="000000"/>
                <w:szCs w:val="21"/>
              </w:rPr>
              <w:t>1</w:t>
            </w:r>
          </w:p>
        </w:tc>
        <w:tc>
          <w:tcPr>
            <w:tcW w:w="848" w:type="dxa"/>
          </w:tcPr>
          <w:p w:rsidR="00D33E64" w:rsidRDefault="00D33E64">
            <w:pPr>
              <w:spacing w:line="300" w:lineRule="exact"/>
              <w:jc w:val="center"/>
              <w:rPr>
                <w:rFonts w:ascii="仿宋" w:eastAsia="仿宋" w:hAnsi="仿宋"/>
                <w:color w:val="000000"/>
                <w:kern w:val="0"/>
                <w:szCs w:val="21"/>
              </w:rPr>
            </w:pPr>
          </w:p>
        </w:tc>
      </w:tr>
      <w:tr w:rsidR="00D33E64">
        <w:trPr>
          <w:trHeight w:val="760"/>
          <w:jc w:val="center"/>
        </w:trPr>
        <w:tc>
          <w:tcPr>
            <w:tcW w:w="936" w:type="dxa"/>
            <w:vMerge/>
            <w:vAlign w:val="center"/>
          </w:tcPr>
          <w:p w:rsidR="00D33E64" w:rsidRDefault="00D33E64">
            <w:pPr>
              <w:widowControl/>
              <w:jc w:val="center"/>
              <w:rPr>
                <w:rFonts w:ascii="仿宋" w:eastAsia="仿宋" w:hAnsi="仿宋"/>
                <w:b/>
                <w:bCs/>
                <w:color w:val="000000"/>
                <w:kern w:val="0"/>
                <w:szCs w:val="21"/>
              </w:rPr>
            </w:pPr>
          </w:p>
        </w:tc>
        <w:tc>
          <w:tcPr>
            <w:tcW w:w="975" w:type="dxa"/>
            <w:vMerge/>
            <w:vAlign w:val="center"/>
          </w:tcPr>
          <w:p w:rsidR="00D33E64" w:rsidRDefault="00D33E64">
            <w:pPr>
              <w:widowControl/>
              <w:spacing w:line="360" w:lineRule="exact"/>
              <w:jc w:val="center"/>
              <w:rPr>
                <w:rFonts w:ascii="仿宋" w:eastAsia="仿宋" w:hAnsi="仿宋"/>
                <w:b/>
                <w:bCs/>
                <w:color w:val="000000"/>
                <w:spacing w:val="-8"/>
                <w:kern w:val="0"/>
                <w:szCs w:val="21"/>
              </w:rPr>
            </w:pPr>
          </w:p>
        </w:tc>
        <w:tc>
          <w:tcPr>
            <w:tcW w:w="1723" w:type="dxa"/>
            <w:vMerge/>
            <w:vAlign w:val="center"/>
          </w:tcPr>
          <w:p w:rsidR="00D33E64" w:rsidRDefault="00D33E64" w:rsidP="00D33E64">
            <w:pPr>
              <w:widowControl/>
              <w:spacing w:line="300" w:lineRule="exact"/>
              <w:ind w:leftChars="-30" w:left="31680" w:rightChars="-30" w:right="31680"/>
              <w:jc w:val="center"/>
              <w:rPr>
                <w:rFonts w:ascii="仿宋" w:eastAsia="仿宋" w:hAnsi="仿宋"/>
                <w:color w:val="000000"/>
                <w:kern w:val="0"/>
                <w:szCs w:val="21"/>
              </w:rPr>
            </w:pPr>
          </w:p>
        </w:tc>
        <w:tc>
          <w:tcPr>
            <w:tcW w:w="8311" w:type="dxa"/>
            <w:vAlign w:val="center"/>
          </w:tcPr>
          <w:p w:rsidR="00D33E64" w:rsidRDefault="00D33E64">
            <w:pPr>
              <w:widowControl/>
              <w:spacing w:line="300" w:lineRule="exact"/>
              <w:rPr>
                <w:rFonts w:ascii="仿宋" w:eastAsia="仿宋" w:hAnsi="仿宋"/>
                <w:color w:val="000000"/>
                <w:szCs w:val="21"/>
              </w:rPr>
            </w:pPr>
            <w:r>
              <w:rPr>
                <w:rFonts w:ascii="仿宋" w:eastAsia="仿宋" w:hAnsi="仿宋"/>
                <w:color w:val="000000"/>
                <w:kern w:val="0"/>
                <w:szCs w:val="21"/>
              </w:rPr>
              <w:t>4.</w:t>
            </w:r>
            <w:r>
              <w:rPr>
                <w:rFonts w:ascii="仿宋" w:eastAsia="仿宋" w:hAnsi="仿宋" w:hint="eastAsia"/>
                <w:color w:val="000000"/>
                <w:kern w:val="0"/>
                <w:szCs w:val="21"/>
              </w:rPr>
              <w:t>加强对安全生产职责履行和重点工作部署落实等情况的督查检查，落实安全生产约谈制度。未开展督查检查的，扣</w:t>
            </w:r>
            <w:r>
              <w:rPr>
                <w:rFonts w:ascii="仿宋" w:eastAsia="仿宋" w:hAnsi="仿宋"/>
                <w:color w:val="000000"/>
                <w:kern w:val="0"/>
                <w:szCs w:val="21"/>
              </w:rPr>
              <w:t>0.5</w:t>
            </w:r>
            <w:r>
              <w:rPr>
                <w:rFonts w:ascii="仿宋" w:eastAsia="仿宋" w:hAnsi="仿宋" w:hint="eastAsia"/>
                <w:color w:val="000000"/>
                <w:kern w:val="0"/>
                <w:szCs w:val="21"/>
              </w:rPr>
              <w:t>分；未落实约谈制度的扣</w:t>
            </w:r>
            <w:r>
              <w:rPr>
                <w:rFonts w:ascii="仿宋" w:eastAsia="仿宋" w:hAnsi="仿宋"/>
                <w:color w:val="000000"/>
                <w:kern w:val="0"/>
                <w:szCs w:val="21"/>
              </w:rPr>
              <w:t>0.5</w:t>
            </w:r>
            <w:r>
              <w:rPr>
                <w:rFonts w:ascii="仿宋" w:eastAsia="仿宋" w:hAnsi="仿宋" w:hint="eastAsia"/>
                <w:color w:val="000000"/>
                <w:kern w:val="0"/>
                <w:szCs w:val="21"/>
              </w:rPr>
              <w:t>分。</w:t>
            </w:r>
          </w:p>
        </w:tc>
        <w:tc>
          <w:tcPr>
            <w:tcW w:w="952" w:type="dxa"/>
            <w:vAlign w:val="center"/>
          </w:tcPr>
          <w:p w:rsidR="00D33E64" w:rsidRDefault="00D33E64">
            <w:pPr>
              <w:spacing w:line="320" w:lineRule="exact"/>
              <w:jc w:val="center"/>
              <w:rPr>
                <w:rFonts w:ascii="仿宋" w:eastAsia="仿宋" w:hAnsi="仿宋"/>
                <w:color w:val="000000"/>
                <w:szCs w:val="21"/>
              </w:rPr>
            </w:pPr>
            <w:r>
              <w:rPr>
                <w:rFonts w:ascii="仿宋" w:eastAsia="仿宋" w:hAnsi="仿宋"/>
                <w:color w:val="000000"/>
                <w:szCs w:val="21"/>
              </w:rPr>
              <w:t>1</w:t>
            </w:r>
          </w:p>
        </w:tc>
        <w:tc>
          <w:tcPr>
            <w:tcW w:w="848" w:type="dxa"/>
          </w:tcPr>
          <w:p w:rsidR="00D33E64" w:rsidRDefault="00D33E64">
            <w:pPr>
              <w:spacing w:line="320" w:lineRule="exact"/>
              <w:jc w:val="center"/>
              <w:rPr>
                <w:rFonts w:ascii="仿宋" w:eastAsia="仿宋" w:hAnsi="仿宋"/>
                <w:color w:val="000000"/>
                <w:kern w:val="0"/>
                <w:szCs w:val="21"/>
              </w:rPr>
            </w:pPr>
          </w:p>
        </w:tc>
      </w:tr>
      <w:tr w:rsidR="00D33E64">
        <w:trPr>
          <w:trHeight w:val="307"/>
          <w:jc w:val="center"/>
        </w:trPr>
        <w:tc>
          <w:tcPr>
            <w:tcW w:w="936" w:type="dxa"/>
            <w:vMerge/>
            <w:vAlign w:val="center"/>
          </w:tcPr>
          <w:p w:rsidR="00D33E64" w:rsidRDefault="00D33E64">
            <w:pPr>
              <w:widowControl/>
              <w:jc w:val="center"/>
              <w:rPr>
                <w:rFonts w:ascii="仿宋" w:eastAsia="仿宋" w:hAnsi="仿宋"/>
                <w:b/>
                <w:bCs/>
                <w:color w:val="000000"/>
                <w:kern w:val="0"/>
                <w:szCs w:val="21"/>
              </w:rPr>
            </w:pPr>
          </w:p>
        </w:tc>
        <w:tc>
          <w:tcPr>
            <w:tcW w:w="975" w:type="dxa"/>
            <w:vMerge/>
            <w:vAlign w:val="center"/>
          </w:tcPr>
          <w:p w:rsidR="00D33E64" w:rsidRDefault="00D33E64">
            <w:pPr>
              <w:widowControl/>
              <w:spacing w:line="360" w:lineRule="exact"/>
              <w:jc w:val="center"/>
              <w:rPr>
                <w:rFonts w:ascii="仿宋" w:eastAsia="仿宋" w:hAnsi="仿宋"/>
                <w:b/>
                <w:bCs/>
                <w:color w:val="000000"/>
                <w:spacing w:val="-8"/>
                <w:kern w:val="0"/>
                <w:szCs w:val="21"/>
              </w:rPr>
            </w:pPr>
          </w:p>
        </w:tc>
        <w:tc>
          <w:tcPr>
            <w:tcW w:w="1723" w:type="dxa"/>
            <w:vMerge/>
            <w:vAlign w:val="center"/>
          </w:tcPr>
          <w:p w:rsidR="00D33E64" w:rsidRDefault="00D33E64" w:rsidP="00D33E64">
            <w:pPr>
              <w:widowControl/>
              <w:spacing w:line="300" w:lineRule="exact"/>
              <w:ind w:leftChars="-30" w:left="31680" w:rightChars="-30" w:right="31680"/>
              <w:jc w:val="center"/>
              <w:rPr>
                <w:rFonts w:ascii="仿宋" w:eastAsia="仿宋" w:hAnsi="仿宋"/>
                <w:color w:val="000000"/>
                <w:kern w:val="0"/>
                <w:szCs w:val="21"/>
              </w:rPr>
            </w:pPr>
          </w:p>
        </w:tc>
        <w:tc>
          <w:tcPr>
            <w:tcW w:w="8311" w:type="dxa"/>
            <w:vAlign w:val="center"/>
          </w:tcPr>
          <w:p w:rsidR="00D33E64" w:rsidRDefault="00D33E64" w:rsidP="00D33E64">
            <w:pPr>
              <w:spacing w:line="300" w:lineRule="exact"/>
              <w:ind w:leftChars="-30" w:left="31680" w:rightChars="-30" w:right="31680"/>
              <w:rPr>
                <w:rFonts w:ascii="仿宋" w:eastAsia="仿宋" w:hAnsi="仿宋"/>
                <w:color w:val="000000"/>
                <w:szCs w:val="21"/>
              </w:rPr>
            </w:pPr>
            <w:r>
              <w:rPr>
                <w:rFonts w:ascii="仿宋" w:eastAsia="仿宋" w:hAnsi="仿宋"/>
                <w:color w:val="000000"/>
                <w:kern w:val="0"/>
                <w:szCs w:val="21"/>
              </w:rPr>
              <w:t>5.</w:t>
            </w:r>
            <w:r>
              <w:rPr>
                <w:rFonts w:ascii="仿宋" w:eastAsia="仿宋" w:hAnsi="仿宋" w:hint="eastAsia"/>
                <w:color w:val="000000"/>
                <w:kern w:val="0"/>
                <w:szCs w:val="21"/>
              </w:rPr>
              <w:t>落实“党政同责、一岗双责、齐抓共管、失职追责”要求，建立安全生产绩效与干部业绩评定、职务晋升、奖励惩处相挂钩制度，严格实行安全生产“一票否决”制度。有制度规定的，得</w:t>
            </w:r>
            <w:r>
              <w:rPr>
                <w:rFonts w:ascii="仿宋" w:eastAsia="仿宋" w:hAnsi="仿宋"/>
                <w:color w:val="000000"/>
                <w:kern w:val="0"/>
                <w:szCs w:val="21"/>
              </w:rPr>
              <w:t>1</w:t>
            </w:r>
            <w:r>
              <w:rPr>
                <w:rFonts w:ascii="仿宋" w:eastAsia="仿宋" w:hAnsi="仿宋" w:hint="eastAsia"/>
                <w:color w:val="000000"/>
                <w:kern w:val="0"/>
                <w:szCs w:val="21"/>
              </w:rPr>
              <w:t>分。</w:t>
            </w:r>
          </w:p>
        </w:tc>
        <w:tc>
          <w:tcPr>
            <w:tcW w:w="952" w:type="dxa"/>
            <w:vAlign w:val="center"/>
          </w:tcPr>
          <w:p w:rsidR="00D33E64" w:rsidRDefault="00D33E64">
            <w:pPr>
              <w:spacing w:line="320" w:lineRule="exact"/>
              <w:jc w:val="center"/>
              <w:rPr>
                <w:rFonts w:ascii="仿宋" w:eastAsia="仿宋" w:hAnsi="仿宋"/>
                <w:color w:val="000000"/>
                <w:szCs w:val="21"/>
              </w:rPr>
            </w:pPr>
            <w:r>
              <w:rPr>
                <w:rFonts w:ascii="仿宋" w:eastAsia="仿宋" w:hAnsi="仿宋"/>
                <w:color w:val="000000"/>
                <w:szCs w:val="21"/>
              </w:rPr>
              <w:t>1</w:t>
            </w:r>
          </w:p>
        </w:tc>
        <w:tc>
          <w:tcPr>
            <w:tcW w:w="848" w:type="dxa"/>
          </w:tcPr>
          <w:p w:rsidR="00D33E64" w:rsidRDefault="00D33E64">
            <w:pPr>
              <w:spacing w:line="320" w:lineRule="exact"/>
              <w:jc w:val="center"/>
              <w:rPr>
                <w:rFonts w:ascii="仿宋" w:eastAsia="仿宋" w:hAnsi="仿宋"/>
                <w:color w:val="000000"/>
                <w:kern w:val="0"/>
                <w:szCs w:val="21"/>
              </w:rPr>
            </w:pPr>
          </w:p>
        </w:tc>
      </w:tr>
      <w:tr w:rsidR="00D33E64">
        <w:trPr>
          <w:trHeight w:val="285"/>
          <w:jc w:val="center"/>
        </w:trPr>
        <w:tc>
          <w:tcPr>
            <w:tcW w:w="936" w:type="dxa"/>
            <w:vMerge w:val="restart"/>
          </w:tcPr>
          <w:p w:rsidR="00D33E64" w:rsidRDefault="00D33E64">
            <w:pPr>
              <w:widowControl/>
              <w:spacing w:line="360" w:lineRule="exact"/>
              <w:jc w:val="center"/>
              <w:rPr>
                <w:rFonts w:ascii="仿宋" w:eastAsia="仿宋" w:hAnsi="仿宋"/>
                <w:b/>
                <w:bCs/>
                <w:color w:val="000000"/>
                <w:kern w:val="0"/>
                <w:szCs w:val="21"/>
              </w:rPr>
            </w:pPr>
          </w:p>
          <w:p w:rsidR="00D33E64" w:rsidRDefault="00D33E64">
            <w:pPr>
              <w:widowControl/>
              <w:spacing w:line="360" w:lineRule="exact"/>
              <w:jc w:val="center"/>
              <w:rPr>
                <w:rFonts w:ascii="仿宋" w:eastAsia="仿宋" w:hAnsi="仿宋"/>
                <w:b/>
                <w:bCs/>
                <w:color w:val="000000"/>
                <w:kern w:val="0"/>
                <w:szCs w:val="21"/>
              </w:rPr>
            </w:pPr>
          </w:p>
          <w:p w:rsidR="00D33E64" w:rsidRDefault="00D33E64">
            <w:pPr>
              <w:widowControl/>
              <w:spacing w:line="360" w:lineRule="exact"/>
              <w:jc w:val="center"/>
              <w:rPr>
                <w:rFonts w:ascii="仿宋" w:eastAsia="仿宋" w:hAnsi="仿宋"/>
                <w:b/>
                <w:bCs/>
                <w:color w:val="000000"/>
                <w:kern w:val="0"/>
                <w:szCs w:val="21"/>
              </w:rPr>
            </w:pPr>
          </w:p>
          <w:p w:rsidR="00D33E64" w:rsidRDefault="00D33E64">
            <w:pPr>
              <w:widowControl/>
              <w:spacing w:line="360" w:lineRule="exact"/>
              <w:rPr>
                <w:rFonts w:ascii="仿宋" w:eastAsia="仿宋" w:hAnsi="仿宋"/>
                <w:b/>
                <w:bCs/>
                <w:color w:val="000000"/>
                <w:kern w:val="0"/>
                <w:szCs w:val="21"/>
              </w:rPr>
            </w:pPr>
          </w:p>
          <w:p w:rsidR="00D33E64" w:rsidRDefault="00D33E64">
            <w:pPr>
              <w:widowControl/>
              <w:spacing w:line="360" w:lineRule="exact"/>
              <w:jc w:val="center"/>
              <w:rPr>
                <w:rFonts w:ascii="仿宋" w:eastAsia="仿宋" w:hAnsi="仿宋"/>
                <w:b/>
                <w:bCs/>
                <w:color w:val="000000"/>
                <w:kern w:val="0"/>
                <w:szCs w:val="21"/>
              </w:rPr>
            </w:pPr>
          </w:p>
          <w:p w:rsidR="00D33E64" w:rsidRDefault="00D33E64">
            <w:pPr>
              <w:widowControl/>
              <w:spacing w:line="360" w:lineRule="exact"/>
              <w:jc w:val="center"/>
              <w:rPr>
                <w:rFonts w:ascii="仿宋" w:eastAsia="仿宋" w:hAnsi="仿宋"/>
                <w:b/>
                <w:bCs/>
                <w:color w:val="000000"/>
                <w:kern w:val="0"/>
                <w:szCs w:val="21"/>
              </w:rPr>
            </w:pPr>
          </w:p>
          <w:p w:rsidR="00D33E64" w:rsidRDefault="00D33E64">
            <w:pPr>
              <w:widowControl/>
              <w:spacing w:line="360" w:lineRule="exact"/>
              <w:jc w:val="center"/>
              <w:rPr>
                <w:rFonts w:ascii="仿宋" w:eastAsia="仿宋" w:hAnsi="仿宋"/>
                <w:b/>
                <w:bCs/>
                <w:color w:val="000000"/>
                <w:kern w:val="0"/>
                <w:szCs w:val="21"/>
              </w:rPr>
            </w:pPr>
          </w:p>
          <w:p w:rsidR="00D33E64" w:rsidRDefault="00D33E64">
            <w:pPr>
              <w:widowControl/>
              <w:spacing w:line="360" w:lineRule="exact"/>
              <w:jc w:val="center"/>
              <w:rPr>
                <w:rFonts w:ascii="仿宋" w:eastAsia="仿宋" w:hAnsi="仿宋"/>
                <w:b/>
                <w:bCs/>
                <w:color w:val="000000"/>
                <w:kern w:val="0"/>
                <w:szCs w:val="21"/>
              </w:rPr>
            </w:pPr>
          </w:p>
          <w:p w:rsidR="00D33E64" w:rsidRDefault="00D33E64">
            <w:pPr>
              <w:widowControl/>
              <w:spacing w:line="360" w:lineRule="exact"/>
              <w:jc w:val="center"/>
              <w:rPr>
                <w:rFonts w:ascii="仿宋" w:eastAsia="仿宋" w:hAnsi="仿宋"/>
                <w:b/>
                <w:bCs/>
                <w:color w:val="000000"/>
                <w:kern w:val="0"/>
                <w:szCs w:val="21"/>
              </w:rPr>
            </w:pPr>
          </w:p>
          <w:p w:rsidR="00D33E64" w:rsidRDefault="00D33E64">
            <w:pPr>
              <w:widowControl/>
              <w:spacing w:line="360" w:lineRule="exact"/>
              <w:jc w:val="center"/>
              <w:rPr>
                <w:rFonts w:ascii="仿宋" w:eastAsia="仿宋" w:hAnsi="仿宋"/>
                <w:b/>
                <w:bCs/>
                <w:color w:val="000000"/>
                <w:kern w:val="0"/>
                <w:szCs w:val="21"/>
              </w:rPr>
            </w:pPr>
          </w:p>
          <w:p w:rsidR="00D33E64" w:rsidRDefault="00D33E64">
            <w:pPr>
              <w:widowControl/>
              <w:spacing w:line="360" w:lineRule="exact"/>
              <w:jc w:val="center"/>
              <w:rPr>
                <w:rFonts w:ascii="仿宋" w:eastAsia="仿宋" w:hAnsi="仿宋"/>
                <w:b/>
                <w:bCs/>
                <w:color w:val="000000"/>
                <w:kern w:val="0"/>
                <w:szCs w:val="21"/>
              </w:rPr>
            </w:pPr>
          </w:p>
          <w:p w:rsidR="00D33E64" w:rsidRDefault="00D33E64">
            <w:pPr>
              <w:widowControl/>
              <w:spacing w:line="360" w:lineRule="exact"/>
              <w:rPr>
                <w:rFonts w:ascii="仿宋" w:eastAsia="仿宋" w:hAnsi="仿宋"/>
                <w:b/>
                <w:bCs/>
                <w:color w:val="000000"/>
                <w:kern w:val="0"/>
                <w:szCs w:val="21"/>
              </w:rPr>
            </w:pPr>
          </w:p>
          <w:p w:rsidR="00D33E64" w:rsidRDefault="00D33E64">
            <w:pPr>
              <w:widowControl/>
              <w:spacing w:line="360" w:lineRule="exact"/>
              <w:jc w:val="center"/>
              <w:rPr>
                <w:rFonts w:ascii="仿宋" w:eastAsia="仿宋" w:hAnsi="仿宋"/>
                <w:b/>
                <w:bCs/>
                <w:color w:val="000000"/>
                <w:kern w:val="0"/>
                <w:szCs w:val="21"/>
              </w:rPr>
            </w:pPr>
          </w:p>
          <w:p w:rsidR="00D33E64" w:rsidRDefault="00D33E64">
            <w:pPr>
              <w:widowControl/>
              <w:spacing w:line="260" w:lineRule="exact"/>
              <w:jc w:val="center"/>
              <w:rPr>
                <w:rFonts w:ascii="仿宋" w:eastAsia="仿宋" w:hAnsi="仿宋"/>
                <w:b/>
                <w:bCs/>
                <w:color w:val="000000"/>
                <w:kern w:val="0"/>
                <w:szCs w:val="21"/>
              </w:rPr>
            </w:pPr>
            <w:r>
              <w:rPr>
                <w:rFonts w:ascii="仿宋" w:eastAsia="仿宋" w:hAnsi="仿宋" w:hint="eastAsia"/>
                <w:b/>
                <w:bCs/>
                <w:color w:val="000000"/>
                <w:kern w:val="0"/>
                <w:szCs w:val="21"/>
              </w:rPr>
              <w:t>（二）</w:t>
            </w:r>
          </w:p>
          <w:p w:rsidR="00D33E64" w:rsidRDefault="00D33E64">
            <w:pPr>
              <w:widowControl/>
              <w:spacing w:line="260" w:lineRule="exact"/>
              <w:jc w:val="center"/>
              <w:rPr>
                <w:rFonts w:ascii="仿宋" w:eastAsia="仿宋" w:hAnsi="仿宋"/>
                <w:b/>
                <w:bCs/>
                <w:color w:val="000000"/>
                <w:kern w:val="0"/>
                <w:szCs w:val="21"/>
              </w:rPr>
            </w:pPr>
            <w:r>
              <w:rPr>
                <w:rFonts w:ascii="仿宋" w:eastAsia="仿宋" w:hAnsi="仿宋" w:hint="eastAsia"/>
                <w:b/>
                <w:bCs/>
                <w:color w:val="000000"/>
                <w:kern w:val="0"/>
                <w:szCs w:val="21"/>
              </w:rPr>
              <w:t>依法</w:t>
            </w:r>
          </w:p>
          <w:p w:rsidR="00D33E64" w:rsidRDefault="00D33E64">
            <w:pPr>
              <w:widowControl/>
              <w:spacing w:line="260" w:lineRule="exact"/>
              <w:jc w:val="center"/>
              <w:rPr>
                <w:rFonts w:ascii="仿宋" w:eastAsia="仿宋" w:hAnsi="仿宋"/>
                <w:b/>
                <w:bCs/>
                <w:color w:val="000000"/>
                <w:kern w:val="0"/>
                <w:szCs w:val="21"/>
              </w:rPr>
            </w:pPr>
            <w:r>
              <w:rPr>
                <w:rFonts w:ascii="仿宋" w:eastAsia="仿宋" w:hAnsi="仿宋" w:hint="eastAsia"/>
                <w:b/>
                <w:bCs/>
                <w:color w:val="000000"/>
                <w:kern w:val="0"/>
                <w:szCs w:val="21"/>
              </w:rPr>
              <w:t>治安</w:t>
            </w:r>
          </w:p>
          <w:p w:rsidR="00D33E64" w:rsidRDefault="00D33E64">
            <w:pPr>
              <w:widowControl/>
              <w:spacing w:line="260" w:lineRule="exact"/>
              <w:jc w:val="center"/>
              <w:rPr>
                <w:rFonts w:ascii="仿宋" w:eastAsia="仿宋" w:hAnsi="仿宋"/>
                <w:b/>
                <w:bCs/>
                <w:color w:val="000000"/>
                <w:spacing w:val="-8"/>
                <w:kern w:val="0"/>
                <w:szCs w:val="21"/>
              </w:rPr>
            </w:pPr>
            <w:r>
              <w:rPr>
                <w:rFonts w:ascii="仿宋" w:eastAsia="仿宋" w:hAnsi="仿宋" w:hint="eastAsia"/>
                <w:b/>
                <w:bCs/>
                <w:color w:val="000000"/>
                <w:spacing w:val="-8"/>
                <w:kern w:val="0"/>
                <w:szCs w:val="21"/>
              </w:rPr>
              <w:t>（</w:t>
            </w:r>
            <w:r>
              <w:rPr>
                <w:rFonts w:ascii="仿宋" w:eastAsia="仿宋" w:hAnsi="仿宋"/>
                <w:b/>
                <w:bCs/>
                <w:color w:val="000000"/>
                <w:spacing w:val="-8"/>
                <w:kern w:val="0"/>
                <w:szCs w:val="21"/>
              </w:rPr>
              <w:t>13</w:t>
            </w:r>
            <w:r>
              <w:rPr>
                <w:rFonts w:ascii="仿宋" w:eastAsia="仿宋" w:hAnsi="仿宋" w:hint="eastAsia"/>
                <w:b/>
                <w:bCs/>
                <w:color w:val="000000"/>
                <w:spacing w:val="-8"/>
                <w:kern w:val="0"/>
                <w:szCs w:val="21"/>
              </w:rPr>
              <w:t>分）</w:t>
            </w:r>
          </w:p>
          <w:p w:rsidR="00D33E64" w:rsidRDefault="00D33E64">
            <w:pPr>
              <w:widowControl/>
              <w:spacing w:line="360" w:lineRule="exact"/>
              <w:jc w:val="center"/>
              <w:rPr>
                <w:rFonts w:ascii="仿宋" w:eastAsia="仿宋" w:hAnsi="仿宋"/>
                <w:b/>
                <w:bCs/>
                <w:color w:val="000000"/>
                <w:kern w:val="0"/>
                <w:szCs w:val="21"/>
              </w:rPr>
            </w:pPr>
          </w:p>
          <w:p w:rsidR="00D33E64" w:rsidRDefault="00D33E64">
            <w:pPr>
              <w:widowControl/>
              <w:spacing w:line="360" w:lineRule="exact"/>
              <w:jc w:val="center"/>
              <w:rPr>
                <w:rFonts w:ascii="仿宋" w:eastAsia="仿宋" w:hAnsi="仿宋"/>
                <w:b/>
                <w:bCs/>
                <w:color w:val="000000"/>
                <w:kern w:val="0"/>
                <w:szCs w:val="21"/>
              </w:rPr>
            </w:pPr>
          </w:p>
          <w:p w:rsidR="00D33E64" w:rsidRDefault="00D33E64">
            <w:pPr>
              <w:widowControl/>
              <w:spacing w:line="360" w:lineRule="exact"/>
              <w:jc w:val="center"/>
              <w:rPr>
                <w:rFonts w:ascii="仿宋" w:eastAsia="仿宋" w:hAnsi="仿宋"/>
                <w:b/>
                <w:bCs/>
                <w:color w:val="000000"/>
                <w:kern w:val="0"/>
                <w:szCs w:val="21"/>
              </w:rPr>
            </w:pPr>
          </w:p>
          <w:p w:rsidR="00D33E64" w:rsidRDefault="00D33E64">
            <w:pPr>
              <w:widowControl/>
              <w:spacing w:line="360" w:lineRule="exact"/>
              <w:jc w:val="center"/>
              <w:rPr>
                <w:rFonts w:ascii="仿宋" w:eastAsia="仿宋" w:hAnsi="仿宋"/>
                <w:b/>
                <w:bCs/>
                <w:color w:val="000000"/>
                <w:kern w:val="0"/>
                <w:szCs w:val="21"/>
              </w:rPr>
            </w:pPr>
          </w:p>
          <w:p w:rsidR="00D33E64" w:rsidRDefault="00D33E64">
            <w:pPr>
              <w:widowControl/>
              <w:spacing w:line="360" w:lineRule="exact"/>
              <w:jc w:val="center"/>
              <w:rPr>
                <w:rFonts w:ascii="仿宋" w:eastAsia="仿宋" w:hAnsi="仿宋"/>
                <w:b/>
                <w:bCs/>
                <w:color w:val="000000"/>
                <w:kern w:val="0"/>
                <w:szCs w:val="21"/>
              </w:rPr>
            </w:pPr>
          </w:p>
          <w:p w:rsidR="00D33E64" w:rsidRDefault="00D33E64">
            <w:pPr>
              <w:widowControl/>
              <w:spacing w:line="360" w:lineRule="exact"/>
              <w:jc w:val="center"/>
              <w:rPr>
                <w:rFonts w:ascii="仿宋" w:eastAsia="仿宋" w:hAnsi="仿宋"/>
                <w:b/>
                <w:bCs/>
                <w:color w:val="000000"/>
                <w:kern w:val="0"/>
                <w:szCs w:val="21"/>
              </w:rPr>
            </w:pPr>
          </w:p>
          <w:p w:rsidR="00D33E64" w:rsidRDefault="00D33E64">
            <w:pPr>
              <w:widowControl/>
              <w:spacing w:line="360" w:lineRule="exact"/>
              <w:jc w:val="center"/>
              <w:rPr>
                <w:rFonts w:ascii="仿宋" w:eastAsia="仿宋" w:hAnsi="仿宋"/>
                <w:b/>
                <w:bCs/>
                <w:color w:val="000000"/>
                <w:kern w:val="0"/>
                <w:szCs w:val="21"/>
              </w:rPr>
            </w:pPr>
          </w:p>
          <w:p w:rsidR="00D33E64" w:rsidRDefault="00D33E64">
            <w:pPr>
              <w:widowControl/>
              <w:spacing w:line="360" w:lineRule="exact"/>
              <w:rPr>
                <w:rFonts w:ascii="仿宋" w:eastAsia="仿宋" w:hAnsi="仿宋"/>
                <w:b/>
                <w:bCs/>
                <w:color w:val="000000"/>
                <w:kern w:val="0"/>
                <w:szCs w:val="21"/>
              </w:rPr>
            </w:pPr>
          </w:p>
        </w:tc>
        <w:tc>
          <w:tcPr>
            <w:tcW w:w="975" w:type="dxa"/>
            <w:vMerge w:val="restart"/>
            <w:vAlign w:val="center"/>
          </w:tcPr>
          <w:p w:rsidR="00D33E64" w:rsidRDefault="00D33E64">
            <w:pPr>
              <w:widowControl/>
              <w:spacing w:line="360" w:lineRule="exact"/>
              <w:ind w:left="-96" w:right="-96"/>
              <w:jc w:val="center"/>
              <w:rPr>
                <w:rFonts w:ascii="仿宋" w:eastAsia="仿宋" w:hAnsi="仿宋" w:cs="宋体"/>
                <w:b/>
                <w:bCs/>
                <w:color w:val="000000"/>
                <w:spacing w:val="-8"/>
                <w:kern w:val="0"/>
                <w:szCs w:val="21"/>
              </w:rPr>
            </w:pPr>
            <w:r>
              <w:rPr>
                <w:rFonts w:ascii="仿宋" w:eastAsia="仿宋" w:hAnsi="仿宋" w:cs="宋体"/>
                <w:b/>
                <w:bCs/>
                <w:color w:val="000000"/>
                <w:spacing w:val="-8"/>
                <w:kern w:val="0"/>
                <w:szCs w:val="21"/>
              </w:rPr>
              <w:t>2.1</w:t>
            </w:r>
          </w:p>
          <w:p w:rsidR="00D33E64" w:rsidRDefault="00D33E64">
            <w:pPr>
              <w:widowControl/>
              <w:spacing w:line="360" w:lineRule="exact"/>
              <w:jc w:val="center"/>
              <w:rPr>
                <w:rFonts w:ascii="仿宋" w:eastAsia="仿宋" w:hAnsi="仿宋"/>
                <w:b/>
                <w:bCs/>
                <w:color w:val="000000"/>
                <w:kern w:val="0"/>
                <w:szCs w:val="21"/>
              </w:rPr>
            </w:pPr>
            <w:r>
              <w:rPr>
                <w:rFonts w:ascii="仿宋" w:eastAsia="仿宋" w:hAnsi="仿宋" w:hint="eastAsia"/>
                <w:b/>
                <w:bCs/>
                <w:color w:val="000000"/>
                <w:kern w:val="0"/>
                <w:szCs w:val="21"/>
              </w:rPr>
              <w:t>法规</w:t>
            </w:r>
          </w:p>
          <w:p w:rsidR="00D33E64" w:rsidRDefault="00D33E64">
            <w:pPr>
              <w:widowControl/>
              <w:spacing w:line="360" w:lineRule="exact"/>
              <w:jc w:val="center"/>
              <w:rPr>
                <w:rFonts w:ascii="仿宋" w:eastAsia="仿宋" w:hAnsi="仿宋"/>
                <w:b/>
                <w:bCs/>
                <w:color w:val="000000"/>
                <w:kern w:val="0"/>
                <w:szCs w:val="21"/>
              </w:rPr>
            </w:pPr>
            <w:r>
              <w:rPr>
                <w:rFonts w:ascii="仿宋" w:eastAsia="仿宋" w:hAnsi="仿宋" w:hint="eastAsia"/>
                <w:b/>
                <w:bCs/>
                <w:color w:val="000000"/>
                <w:kern w:val="0"/>
                <w:szCs w:val="21"/>
              </w:rPr>
              <w:t>标准</w:t>
            </w:r>
          </w:p>
          <w:p w:rsidR="00D33E64" w:rsidRDefault="00D33E64">
            <w:pPr>
              <w:widowControl/>
              <w:spacing w:line="360" w:lineRule="exact"/>
              <w:jc w:val="center"/>
              <w:rPr>
                <w:rFonts w:ascii="仿宋" w:eastAsia="仿宋" w:hAnsi="仿宋"/>
                <w:b/>
                <w:bCs/>
                <w:color w:val="000000"/>
                <w:kern w:val="0"/>
                <w:szCs w:val="21"/>
              </w:rPr>
            </w:pPr>
            <w:r>
              <w:rPr>
                <w:rFonts w:ascii="仿宋" w:eastAsia="仿宋" w:hAnsi="仿宋" w:hint="eastAsia"/>
                <w:b/>
                <w:bCs/>
                <w:color w:val="000000"/>
                <w:kern w:val="0"/>
                <w:szCs w:val="21"/>
              </w:rPr>
              <w:t>（</w:t>
            </w:r>
            <w:r>
              <w:rPr>
                <w:rFonts w:ascii="仿宋" w:eastAsia="仿宋" w:hAnsi="仿宋"/>
                <w:b/>
                <w:bCs/>
                <w:color w:val="000000"/>
                <w:kern w:val="0"/>
                <w:szCs w:val="21"/>
              </w:rPr>
              <w:t>2</w:t>
            </w:r>
            <w:r>
              <w:rPr>
                <w:rFonts w:ascii="仿宋" w:eastAsia="仿宋" w:hAnsi="仿宋" w:hint="eastAsia"/>
                <w:b/>
                <w:bCs/>
                <w:color w:val="000000"/>
                <w:kern w:val="0"/>
                <w:szCs w:val="21"/>
              </w:rPr>
              <w:t>分）</w:t>
            </w:r>
          </w:p>
        </w:tc>
        <w:tc>
          <w:tcPr>
            <w:tcW w:w="1723" w:type="dxa"/>
            <w:vMerge w:val="restart"/>
            <w:vAlign w:val="center"/>
          </w:tcPr>
          <w:p w:rsidR="00D33E64" w:rsidRDefault="00D33E64">
            <w:pPr>
              <w:widowControl/>
              <w:spacing w:line="360" w:lineRule="exact"/>
              <w:jc w:val="left"/>
              <w:rPr>
                <w:rFonts w:ascii="仿宋" w:eastAsia="仿宋" w:hAnsi="仿宋"/>
                <w:b/>
                <w:bCs/>
                <w:color w:val="000000"/>
                <w:kern w:val="0"/>
                <w:szCs w:val="21"/>
              </w:rPr>
            </w:pPr>
            <w:r>
              <w:rPr>
                <w:rFonts w:ascii="仿宋" w:eastAsia="仿宋" w:hAnsi="仿宋" w:hint="eastAsia"/>
                <w:color w:val="000000"/>
                <w:kern w:val="0"/>
                <w:szCs w:val="21"/>
              </w:rPr>
              <w:t>推进安全生产法治化建设，落实国家和自治区有关安全生产制度规定。</w:t>
            </w:r>
          </w:p>
        </w:tc>
        <w:tc>
          <w:tcPr>
            <w:tcW w:w="8311" w:type="dxa"/>
            <w:vAlign w:val="center"/>
          </w:tcPr>
          <w:p w:rsidR="00D33E64" w:rsidRDefault="00D33E64" w:rsidP="00D33E64">
            <w:pPr>
              <w:widowControl/>
              <w:spacing w:line="300" w:lineRule="exact"/>
              <w:ind w:leftChars="-30" w:left="31680" w:rightChars="-30" w:right="31680"/>
              <w:rPr>
                <w:rFonts w:ascii="仿宋" w:eastAsia="仿宋" w:hAnsi="仿宋"/>
                <w:color w:val="000000"/>
                <w:kern w:val="0"/>
                <w:szCs w:val="21"/>
              </w:rPr>
            </w:pPr>
            <w:r>
              <w:rPr>
                <w:rFonts w:ascii="仿宋" w:eastAsia="仿宋" w:hAnsi="仿宋"/>
                <w:color w:val="000000"/>
                <w:kern w:val="0"/>
                <w:szCs w:val="21"/>
              </w:rPr>
              <w:t>1.</w:t>
            </w:r>
            <w:r>
              <w:rPr>
                <w:rFonts w:ascii="仿宋" w:eastAsia="仿宋" w:hAnsi="仿宋" w:hint="eastAsia"/>
                <w:color w:val="000000"/>
                <w:kern w:val="0"/>
                <w:szCs w:val="21"/>
              </w:rPr>
              <w:t>落实《国务院办公厅关于推广随机抽查规范事中事后监管的通知》等要求，督促负有安全监管职责部门建立并组织实施“双随机”和重点监督检查相结合的执法制度。抽查</w:t>
            </w:r>
            <w:r>
              <w:rPr>
                <w:rFonts w:ascii="仿宋" w:eastAsia="仿宋" w:hAnsi="仿宋"/>
                <w:color w:val="000000"/>
                <w:kern w:val="0"/>
                <w:szCs w:val="21"/>
              </w:rPr>
              <w:t>3</w:t>
            </w:r>
            <w:r>
              <w:rPr>
                <w:rFonts w:ascii="仿宋" w:eastAsia="仿宋" w:hAnsi="仿宋" w:hint="eastAsia"/>
                <w:color w:val="000000"/>
                <w:kern w:val="0"/>
                <w:szCs w:val="21"/>
              </w:rPr>
              <w:t>个部门，有</w:t>
            </w:r>
            <w:r>
              <w:rPr>
                <w:rFonts w:ascii="仿宋" w:eastAsia="仿宋" w:hAnsi="仿宋"/>
                <w:color w:val="000000"/>
                <w:kern w:val="0"/>
                <w:szCs w:val="21"/>
              </w:rPr>
              <w:t>1</w:t>
            </w:r>
            <w:r>
              <w:rPr>
                <w:rFonts w:ascii="仿宋" w:eastAsia="仿宋" w:hAnsi="仿宋" w:hint="eastAsia"/>
                <w:color w:val="000000"/>
                <w:kern w:val="0"/>
                <w:szCs w:val="21"/>
              </w:rPr>
              <w:t>个部门没有建立并组织实施的，不得分。</w:t>
            </w:r>
          </w:p>
        </w:tc>
        <w:tc>
          <w:tcPr>
            <w:tcW w:w="952" w:type="dxa"/>
            <w:vAlign w:val="center"/>
          </w:tcPr>
          <w:p w:rsidR="00D33E64" w:rsidRDefault="00D33E64">
            <w:pPr>
              <w:spacing w:line="300" w:lineRule="exact"/>
              <w:jc w:val="center"/>
              <w:rPr>
                <w:rFonts w:ascii="仿宋" w:eastAsia="仿宋" w:hAnsi="仿宋"/>
                <w:color w:val="000000"/>
                <w:kern w:val="0"/>
                <w:szCs w:val="21"/>
              </w:rPr>
            </w:pPr>
            <w:r>
              <w:rPr>
                <w:rFonts w:ascii="仿宋" w:eastAsia="仿宋" w:hAnsi="仿宋"/>
                <w:color w:val="000000"/>
                <w:kern w:val="0"/>
                <w:szCs w:val="21"/>
              </w:rPr>
              <w:t>1</w:t>
            </w:r>
          </w:p>
        </w:tc>
        <w:tc>
          <w:tcPr>
            <w:tcW w:w="848" w:type="dxa"/>
            <w:vAlign w:val="center"/>
          </w:tcPr>
          <w:p w:rsidR="00D33E64" w:rsidRDefault="00D33E64">
            <w:pPr>
              <w:spacing w:line="300" w:lineRule="exact"/>
              <w:jc w:val="center"/>
              <w:rPr>
                <w:rFonts w:ascii="仿宋" w:eastAsia="仿宋" w:hAnsi="仿宋"/>
                <w:b/>
                <w:bCs/>
                <w:color w:val="000000"/>
                <w:kern w:val="0"/>
                <w:szCs w:val="21"/>
              </w:rPr>
            </w:pPr>
          </w:p>
        </w:tc>
      </w:tr>
      <w:tr w:rsidR="00D33E64">
        <w:trPr>
          <w:trHeight w:val="435"/>
          <w:jc w:val="center"/>
        </w:trPr>
        <w:tc>
          <w:tcPr>
            <w:tcW w:w="936" w:type="dxa"/>
            <w:vMerge/>
          </w:tcPr>
          <w:p w:rsidR="00D33E64" w:rsidRDefault="00D33E64">
            <w:pPr>
              <w:widowControl/>
              <w:spacing w:line="360" w:lineRule="exact"/>
              <w:jc w:val="center"/>
              <w:rPr>
                <w:rFonts w:ascii="仿宋" w:eastAsia="仿宋" w:hAnsi="仿宋"/>
                <w:b/>
                <w:bCs/>
                <w:color w:val="000000"/>
                <w:kern w:val="0"/>
                <w:szCs w:val="21"/>
              </w:rPr>
            </w:pPr>
          </w:p>
        </w:tc>
        <w:tc>
          <w:tcPr>
            <w:tcW w:w="975" w:type="dxa"/>
            <w:vMerge/>
            <w:vAlign w:val="center"/>
          </w:tcPr>
          <w:p w:rsidR="00D33E64" w:rsidRDefault="00D33E64">
            <w:pPr>
              <w:widowControl/>
              <w:spacing w:line="360" w:lineRule="exact"/>
              <w:jc w:val="center"/>
              <w:rPr>
                <w:rFonts w:ascii="仿宋" w:eastAsia="仿宋" w:hAnsi="仿宋"/>
                <w:b/>
                <w:bCs/>
                <w:color w:val="000000"/>
                <w:kern w:val="0"/>
                <w:szCs w:val="21"/>
              </w:rPr>
            </w:pPr>
          </w:p>
        </w:tc>
        <w:tc>
          <w:tcPr>
            <w:tcW w:w="1723" w:type="dxa"/>
            <w:vMerge/>
            <w:vAlign w:val="center"/>
          </w:tcPr>
          <w:p w:rsidR="00D33E64" w:rsidRDefault="00D33E64">
            <w:pPr>
              <w:spacing w:line="360" w:lineRule="exact"/>
              <w:jc w:val="center"/>
              <w:rPr>
                <w:rFonts w:ascii="仿宋" w:eastAsia="仿宋" w:hAnsi="仿宋"/>
                <w:color w:val="000000"/>
                <w:kern w:val="0"/>
                <w:szCs w:val="21"/>
              </w:rPr>
            </w:pPr>
          </w:p>
        </w:tc>
        <w:tc>
          <w:tcPr>
            <w:tcW w:w="8311" w:type="dxa"/>
            <w:vAlign w:val="center"/>
          </w:tcPr>
          <w:p w:rsidR="00D33E64" w:rsidRDefault="00D33E64">
            <w:pPr>
              <w:spacing w:line="340" w:lineRule="exact"/>
              <w:rPr>
                <w:rFonts w:ascii="仿宋" w:eastAsia="仿宋" w:hAnsi="仿宋"/>
                <w:color w:val="000000"/>
                <w:kern w:val="0"/>
                <w:szCs w:val="21"/>
              </w:rPr>
            </w:pPr>
            <w:r>
              <w:rPr>
                <w:rFonts w:ascii="仿宋" w:eastAsia="仿宋" w:hAnsi="仿宋"/>
                <w:color w:val="000000"/>
                <w:kern w:val="0"/>
                <w:szCs w:val="21"/>
              </w:rPr>
              <w:t>2.</w:t>
            </w:r>
            <w:r>
              <w:rPr>
                <w:rFonts w:ascii="仿宋" w:eastAsia="仿宋" w:hAnsi="仿宋" w:hint="eastAsia"/>
                <w:szCs w:val="21"/>
              </w:rPr>
              <w:t>建立安全生产监管执法人员依法履行法定职责制度（</w:t>
            </w:r>
            <w:r>
              <w:rPr>
                <w:rFonts w:ascii="仿宋" w:eastAsia="仿宋" w:hAnsi="仿宋"/>
                <w:szCs w:val="21"/>
              </w:rPr>
              <w:t>0.5</w:t>
            </w:r>
            <w:r>
              <w:rPr>
                <w:rFonts w:ascii="仿宋" w:eastAsia="仿宋" w:hAnsi="仿宋" w:hint="eastAsia"/>
                <w:szCs w:val="21"/>
              </w:rPr>
              <w:t>分）。制定各有关部门安全生产权力和责任清单，尽职照单免责、失职照单问责（</w:t>
            </w:r>
            <w:r>
              <w:rPr>
                <w:rFonts w:ascii="仿宋" w:eastAsia="仿宋" w:hAnsi="仿宋"/>
                <w:szCs w:val="21"/>
              </w:rPr>
              <w:t>0.5</w:t>
            </w:r>
            <w:r>
              <w:rPr>
                <w:rFonts w:ascii="仿宋" w:eastAsia="仿宋" w:hAnsi="仿宋" w:hint="eastAsia"/>
                <w:szCs w:val="21"/>
              </w:rPr>
              <w:t>分）。没有建立和没有制定的，分别扣</w:t>
            </w:r>
            <w:r>
              <w:rPr>
                <w:rFonts w:ascii="仿宋" w:eastAsia="仿宋" w:hAnsi="仿宋"/>
                <w:szCs w:val="21"/>
              </w:rPr>
              <w:t>0.5</w:t>
            </w:r>
            <w:r>
              <w:rPr>
                <w:rFonts w:ascii="仿宋" w:eastAsia="仿宋" w:hAnsi="仿宋" w:hint="eastAsia"/>
                <w:szCs w:val="21"/>
              </w:rPr>
              <w:t>分。</w:t>
            </w:r>
          </w:p>
        </w:tc>
        <w:tc>
          <w:tcPr>
            <w:tcW w:w="952" w:type="dxa"/>
            <w:vAlign w:val="center"/>
          </w:tcPr>
          <w:p w:rsidR="00D33E64" w:rsidRDefault="00D33E64">
            <w:pPr>
              <w:spacing w:line="300" w:lineRule="exact"/>
              <w:jc w:val="center"/>
              <w:rPr>
                <w:rFonts w:ascii="仿宋" w:eastAsia="仿宋" w:hAnsi="仿宋"/>
                <w:color w:val="000000"/>
                <w:szCs w:val="21"/>
              </w:rPr>
            </w:pPr>
            <w:r>
              <w:rPr>
                <w:rFonts w:ascii="仿宋" w:eastAsia="仿宋" w:hAnsi="仿宋"/>
                <w:color w:val="000000"/>
                <w:szCs w:val="21"/>
              </w:rPr>
              <w:t>1</w:t>
            </w:r>
          </w:p>
        </w:tc>
        <w:tc>
          <w:tcPr>
            <w:tcW w:w="848" w:type="dxa"/>
            <w:vAlign w:val="center"/>
          </w:tcPr>
          <w:p w:rsidR="00D33E64" w:rsidRDefault="00D33E64">
            <w:pPr>
              <w:spacing w:line="300" w:lineRule="exact"/>
              <w:jc w:val="center"/>
              <w:rPr>
                <w:rFonts w:ascii="仿宋" w:eastAsia="仿宋" w:hAnsi="仿宋"/>
                <w:b/>
                <w:bCs/>
                <w:color w:val="000000"/>
                <w:kern w:val="0"/>
                <w:szCs w:val="21"/>
              </w:rPr>
            </w:pPr>
          </w:p>
        </w:tc>
      </w:tr>
      <w:tr w:rsidR="00D33E64">
        <w:trPr>
          <w:trHeight w:val="330"/>
          <w:jc w:val="center"/>
        </w:trPr>
        <w:tc>
          <w:tcPr>
            <w:tcW w:w="936" w:type="dxa"/>
            <w:vMerge/>
          </w:tcPr>
          <w:p w:rsidR="00D33E64" w:rsidRDefault="00D33E64">
            <w:pPr>
              <w:widowControl/>
              <w:spacing w:line="360" w:lineRule="exact"/>
              <w:jc w:val="center"/>
              <w:rPr>
                <w:rFonts w:ascii="仿宋" w:eastAsia="仿宋" w:hAnsi="仿宋"/>
                <w:b/>
                <w:bCs/>
                <w:color w:val="000000"/>
                <w:kern w:val="0"/>
                <w:szCs w:val="21"/>
              </w:rPr>
            </w:pPr>
          </w:p>
        </w:tc>
        <w:tc>
          <w:tcPr>
            <w:tcW w:w="975" w:type="dxa"/>
            <w:vMerge w:val="restart"/>
            <w:vAlign w:val="center"/>
          </w:tcPr>
          <w:p w:rsidR="00D33E64" w:rsidRDefault="00D33E64">
            <w:pPr>
              <w:widowControl/>
              <w:spacing w:line="360" w:lineRule="exact"/>
              <w:ind w:right="-96"/>
              <w:rPr>
                <w:rFonts w:ascii="仿宋" w:eastAsia="仿宋" w:hAnsi="仿宋"/>
                <w:b/>
                <w:bCs/>
                <w:color w:val="000000"/>
                <w:spacing w:val="-8"/>
                <w:kern w:val="0"/>
                <w:szCs w:val="21"/>
              </w:rPr>
            </w:pPr>
          </w:p>
          <w:p w:rsidR="00D33E64" w:rsidRDefault="00D33E64">
            <w:pPr>
              <w:widowControl/>
              <w:spacing w:line="360" w:lineRule="exact"/>
              <w:ind w:right="-96"/>
              <w:rPr>
                <w:rFonts w:ascii="仿宋" w:eastAsia="仿宋" w:hAnsi="仿宋"/>
                <w:b/>
                <w:bCs/>
                <w:color w:val="000000"/>
                <w:spacing w:val="-8"/>
                <w:kern w:val="0"/>
                <w:szCs w:val="21"/>
              </w:rPr>
            </w:pPr>
          </w:p>
          <w:p w:rsidR="00D33E64" w:rsidRDefault="00D33E64">
            <w:pPr>
              <w:widowControl/>
              <w:spacing w:line="360" w:lineRule="exact"/>
              <w:ind w:left="-96" w:right="-96"/>
              <w:jc w:val="center"/>
              <w:rPr>
                <w:rFonts w:ascii="仿宋" w:eastAsia="仿宋" w:hAnsi="仿宋"/>
                <w:b/>
                <w:bCs/>
                <w:color w:val="000000"/>
                <w:spacing w:val="-8"/>
                <w:kern w:val="0"/>
                <w:szCs w:val="21"/>
              </w:rPr>
            </w:pPr>
          </w:p>
          <w:p w:rsidR="00D33E64" w:rsidRDefault="00D33E64">
            <w:pPr>
              <w:widowControl/>
              <w:spacing w:line="360" w:lineRule="exact"/>
              <w:ind w:left="-96" w:right="-96"/>
              <w:jc w:val="center"/>
              <w:rPr>
                <w:rFonts w:ascii="仿宋" w:eastAsia="仿宋" w:hAnsi="仿宋"/>
                <w:b/>
                <w:bCs/>
                <w:color w:val="000000"/>
                <w:spacing w:val="-8"/>
                <w:kern w:val="0"/>
                <w:szCs w:val="21"/>
              </w:rPr>
            </w:pPr>
            <w:r>
              <w:rPr>
                <w:rFonts w:ascii="仿宋" w:eastAsia="仿宋" w:hAnsi="仿宋"/>
                <w:b/>
                <w:bCs/>
                <w:color w:val="000000"/>
                <w:spacing w:val="-8"/>
                <w:kern w:val="0"/>
                <w:szCs w:val="21"/>
              </w:rPr>
              <w:t>2.2</w:t>
            </w:r>
          </w:p>
          <w:p w:rsidR="00D33E64" w:rsidRDefault="00D33E64">
            <w:pPr>
              <w:widowControl/>
              <w:spacing w:line="360" w:lineRule="exact"/>
              <w:ind w:left="-96" w:right="-96"/>
              <w:jc w:val="center"/>
              <w:rPr>
                <w:rFonts w:ascii="仿宋" w:eastAsia="仿宋" w:hAnsi="仿宋"/>
                <w:b/>
                <w:bCs/>
                <w:color w:val="000000"/>
                <w:spacing w:val="-8"/>
                <w:kern w:val="0"/>
                <w:szCs w:val="21"/>
              </w:rPr>
            </w:pPr>
            <w:r>
              <w:rPr>
                <w:rFonts w:ascii="仿宋" w:eastAsia="仿宋" w:hAnsi="仿宋" w:hint="eastAsia"/>
                <w:b/>
                <w:bCs/>
                <w:color w:val="000000"/>
                <w:spacing w:val="-8"/>
                <w:kern w:val="0"/>
                <w:szCs w:val="21"/>
              </w:rPr>
              <w:t>监管</w:t>
            </w:r>
          </w:p>
          <w:p w:rsidR="00D33E64" w:rsidRDefault="00D33E64">
            <w:pPr>
              <w:widowControl/>
              <w:spacing w:line="360" w:lineRule="exact"/>
              <w:ind w:left="-96" w:right="-96"/>
              <w:jc w:val="center"/>
              <w:rPr>
                <w:rFonts w:ascii="仿宋" w:eastAsia="仿宋" w:hAnsi="仿宋"/>
                <w:b/>
                <w:bCs/>
                <w:color w:val="000000"/>
                <w:spacing w:val="-8"/>
                <w:kern w:val="0"/>
                <w:szCs w:val="21"/>
              </w:rPr>
            </w:pPr>
            <w:r>
              <w:rPr>
                <w:rFonts w:ascii="仿宋" w:eastAsia="仿宋" w:hAnsi="仿宋" w:hint="eastAsia"/>
                <w:b/>
                <w:bCs/>
                <w:color w:val="000000"/>
                <w:spacing w:val="-8"/>
                <w:kern w:val="0"/>
                <w:szCs w:val="21"/>
              </w:rPr>
              <w:t>执法</w:t>
            </w:r>
          </w:p>
          <w:p w:rsidR="00D33E64" w:rsidRDefault="00D33E64">
            <w:pPr>
              <w:spacing w:line="360" w:lineRule="exact"/>
              <w:jc w:val="center"/>
              <w:rPr>
                <w:rFonts w:ascii="仿宋" w:eastAsia="仿宋" w:hAnsi="仿宋"/>
                <w:b/>
                <w:bCs/>
                <w:color w:val="000000"/>
                <w:spacing w:val="-8"/>
                <w:kern w:val="0"/>
                <w:szCs w:val="21"/>
              </w:rPr>
            </w:pPr>
            <w:r>
              <w:rPr>
                <w:rFonts w:ascii="仿宋" w:eastAsia="仿宋" w:hAnsi="仿宋" w:hint="eastAsia"/>
                <w:b/>
                <w:bCs/>
                <w:color w:val="000000"/>
                <w:spacing w:val="-8"/>
                <w:kern w:val="0"/>
                <w:szCs w:val="21"/>
              </w:rPr>
              <w:t>（</w:t>
            </w:r>
            <w:r>
              <w:rPr>
                <w:rFonts w:ascii="仿宋" w:eastAsia="仿宋" w:hAnsi="仿宋"/>
                <w:b/>
                <w:bCs/>
                <w:color w:val="000000"/>
                <w:spacing w:val="-8"/>
                <w:kern w:val="0"/>
                <w:szCs w:val="21"/>
              </w:rPr>
              <w:t>7</w:t>
            </w:r>
            <w:r>
              <w:rPr>
                <w:rFonts w:ascii="仿宋" w:eastAsia="仿宋" w:hAnsi="仿宋" w:hint="eastAsia"/>
                <w:b/>
                <w:bCs/>
                <w:color w:val="000000"/>
                <w:spacing w:val="-8"/>
                <w:kern w:val="0"/>
                <w:szCs w:val="21"/>
              </w:rPr>
              <w:t>分）</w:t>
            </w:r>
          </w:p>
        </w:tc>
        <w:tc>
          <w:tcPr>
            <w:tcW w:w="1723" w:type="dxa"/>
            <w:vMerge w:val="restart"/>
            <w:vAlign w:val="center"/>
          </w:tcPr>
          <w:p w:rsidR="00D33E64" w:rsidRDefault="00D33E64">
            <w:pPr>
              <w:spacing w:line="360" w:lineRule="exact"/>
              <w:jc w:val="center"/>
              <w:rPr>
                <w:rFonts w:ascii="仿宋" w:eastAsia="仿宋" w:hAnsi="仿宋"/>
                <w:color w:val="000000"/>
                <w:kern w:val="0"/>
                <w:szCs w:val="21"/>
              </w:rPr>
            </w:pPr>
          </w:p>
          <w:p w:rsidR="00D33E64" w:rsidRDefault="00D33E64">
            <w:pPr>
              <w:spacing w:line="360" w:lineRule="exact"/>
              <w:jc w:val="center"/>
              <w:rPr>
                <w:rFonts w:ascii="仿宋" w:eastAsia="仿宋" w:hAnsi="仿宋"/>
                <w:color w:val="000000"/>
                <w:kern w:val="0"/>
                <w:szCs w:val="21"/>
              </w:rPr>
            </w:pPr>
          </w:p>
          <w:p w:rsidR="00D33E64" w:rsidRDefault="00D33E64">
            <w:pPr>
              <w:spacing w:line="360" w:lineRule="exact"/>
              <w:jc w:val="center"/>
              <w:rPr>
                <w:rFonts w:ascii="仿宋" w:eastAsia="仿宋" w:hAnsi="仿宋"/>
                <w:color w:val="000000"/>
                <w:kern w:val="0"/>
                <w:szCs w:val="21"/>
              </w:rPr>
            </w:pPr>
          </w:p>
          <w:p w:rsidR="00D33E64" w:rsidRDefault="00D33E64">
            <w:pPr>
              <w:spacing w:line="360" w:lineRule="exact"/>
              <w:jc w:val="center"/>
              <w:rPr>
                <w:rFonts w:ascii="仿宋" w:eastAsia="仿宋" w:hAnsi="仿宋"/>
                <w:color w:val="000000"/>
                <w:kern w:val="0"/>
                <w:szCs w:val="21"/>
              </w:rPr>
            </w:pPr>
          </w:p>
          <w:p w:rsidR="00D33E64" w:rsidRDefault="00D33E64">
            <w:pPr>
              <w:spacing w:line="360" w:lineRule="exact"/>
              <w:jc w:val="center"/>
              <w:rPr>
                <w:rFonts w:ascii="仿宋" w:eastAsia="仿宋" w:hAnsi="仿宋"/>
                <w:color w:val="000000"/>
                <w:kern w:val="0"/>
                <w:szCs w:val="21"/>
              </w:rPr>
            </w:pPr>
            <w:r>
              <w:rPr>
                <w:rFonts w:ascii="仿宋" w:eastAsia="仿宋" w:hAnsi="仿宋" w:hint="eastAsia"/>
                <w:color w:val="000000"/>
                <w:kern w:val="0"/>
                <w:szCs w:val="21"/>
              </w:rPr>
              <w:t>加强安全生产监管执法规范化、信息化、标准化建设，强化重点。</w:t>
            </w:r>
          </w:p>
        </w:tc>
        <w:tc>
          <w:tcPr>
            <w:tcW w:w="8311" w:type="dxa"/>
            <w:vAlign w:val="center"/>
          </w:tcPr>
          <w:p w:rsidR="00D33E64" w:rsidRDefault="00D33E64">
            <w:pPr>
              <w:widowControl/>
              <w:spacing w:line="340" w:lineRule="exact"/>
              <w:rPr>
                <w:rFonts w:ascii="仿宋" w:eastAsia="仿宋" w:hAnsi="仿宋"/>
                <w:color w:val="000000"/>
                <w:kern w:val="0"/>
                <w:szCs w:val="21"/>
              </w:rPr>
            </w:pPr>
            <w:r>
              <w:rPr>
                <w:rFonts w:ascii="仿宋" w:eastAsia="仿宋" w:hAnsi="仿宋"/>
                <w:color w:val="000000"/>
                <w:kern w:val="0"/>
                <w:szCs w:val="21"/>
              </w:rPr>
              <w:t>1.</w:t>
            </w:r>
            <w:r>
              <w:rPr>
                <w:rFonts w:ascii="仿宋" w:eastAsia="仿宋" w:hAnsi="仿宋" w:hint="eastAsia"/>
                <w:szCs w:val="21"/>
              </w:rPr>
              <w:t>建立安全生产监管执法制度，明确每个生产经营单位安全生产监督和管理主体。没有建立和明确的，不得分。</w:t>
            </w:r>
          </w:p>
        </w:tc>
        <w:tc>
          <w:tcPr>
            <w:tcW w:w="952" w:type="dxa"/>
            <w:vAlign w:val="center"/>
          </w:tcPr>
          <w:p w:rsidR="00D33E64" w:rsidRDefault="00D33E64">
            <w:pPr>
              <w:spacing w:line="300" w:lineRule="exact"/>
              <w:jc w:val="center"/>
              <w:rPr>
                <w:rFonts w:ascii="仿宋" w:eastAsia="仿宋" w:hAnsi="仿宋"/>
                <w:color w:val="000000"/>
                <w:kern w:val="0"/>
                <w:szCs w:val="21"/>
              </w:rPr>
            </w:pPr>
            <w:r>
              <w:rPr>
                <w:rFonts w:ascii="仿宋" w:eastAsia="仿宋" w:hAnsi="仿宋"/>
                <w:color w:val="000000"/>
                <w:kern w:val="0"/>
                <w:szCs w:val="21"/>
              </w:rPr>
              <w:t>1</w:t>
            </w:r>
          </w:p>
        </w:tc>
        <w:tc>
          <w:tcPr>
            <w:tcW w:w="848" w:type="dxa"/>
            <w:vAlign w:val="center"/>
          </w:tcPr>
          <w:p w:rsidR="00D33E64" w:rsidRDefault="00D33E64">
            <w:pPr>
              <w:spacing w:line="300" w:lineRule="exact"/>
              <w:jc w:val="center"/>
              <w:rPr>
                <w:rFonts w:ascii="仿宋" w:eastAsia="仿宋" w:hAnsi="仿宋"/>
                <w:b/>
                <w:bCs/>
                <w:color w:val="000000"/>
                <w:kern w:val="0"/>
                <w:szCs w:val="21"/>
              </w:rPr>
            </w:pPr>
          </w:p>
        </w:tc>
      </w:tr>
      <w:tr w:rsidR="00D33E64">
        <w:trPr>
          <w:trHeight w:val="285"/>
          <w:jc w:val="center"/>
        </w:trPr>
        <w:tc>
          <w:tcPr>
            <w:tcW w:w="936" w:type="dxa"/>
            <w:vMerge/>
          </w:tcPr>
          <w:p w:rsidR="00D33E64" w:rsidRDefault="00D33E64">
            <w:pPr>
              <w:widowControl/>
              <w:spacing w:line="360" w:lineRule="exact"/>
              <w:jc w:val="center"/>
              <w:rPr>
                <w:rFonts w:ascii="仿宋" w:eastAsia="仿宋" w:hAnsi="仿宋"/>
                <w:b/>
                <w:bCs/>
                <w:color w:val="000000"/>
                <w:kern w:val="0"/>
                <w:szCs w:val="21"/>
              </w:rPr>
            </w:pPr>
          </w:p>
        </w:tc>
        <w:tc>
          <w:tcPr>
            <w:tcW w:w="975" w:type="dxa"/>
            <w:vMerge/>
            <w:vAlign w:val="center"/>
          </w:tcPr>
          <w:p w:rsidR="00D33E64" w:rsidRDefault="00D33E64">
            <w:pPr>
              <w:widowControl/>
              <w:spacing w:line="360" w:lineRule="exact"/>
              <w:ind w:left="-96" w:right="-96"/>
              <w:jc w:val="center"/>
              <w:rPr>
                <w:rFonts w:ascii="仿宋" w:eastAsia="仿宋" w:hAnsi="仿宋"/>
                <w:b/>
                <w:bCs/>
                <w:color w:val="000000"/>
                <w:spacing w:val="-8"/>
                <w:kern w:val="0"/>
                <w:szCs w:val="21"/>
              </w:rPr>
            </w:pPr>
          </w:p>
        </w:tc>
        <w:tc>
          <w:tcPr>
            <w:tcW w:w="1723" w:type="dxa"/>
            <w:vMerge/>
            <w:vAlign w:val="center"/>
          </w:tcPr>
          <w:p w:rsidR="00D33E64" w:rsidRDefault="00D33E64">
            <w:pPr>
              <w:spacing w:line="360" w:lineRule="exact"/>
              <w:jc w:val="center"/>
              <w:rPr>
                <w:rFonts w:ascii="仿宋" w:eastAsia="仿宋" w:hAnsi="仿宋"/>
                <w:color w:val="000000"/>
                <w:kern w:val="0"/>
                <w:szCs w:val="21"/>
              </w:rPr>
            </w:pPr>
          </w:p>
        </w:tc>
        <w:tc>
          <w:tcPr>
            <w:tcW w:w="8311" w:type="dxa"/>
            <w:vAlign w:val="center"/>
          </w:tcPr>
          <w:p w:rsidR="00D33E64" w:rsidRDefault="00D33E64">
            <w:pPr>
              <w:spacing w:line="340" w:lineRule="exact"/>
              <w:rPr>
                <w:rFonts w:ascii="仿宋" w:eastAsia="仿宋" w:hAnsi="仿宋"/>
                <w:color w:val="000000"/>
                <w:kern w:val="0"/>
                <w:szCs w:val="21"/>
              </w:rPr>
            </w:pPr>
            <w:r>
              <w:rPr>
                <w:rFonts w:ascii="仿宋" w:eastAsia="仿宋" w:hAnsi="仿宋"/>
                <w:color w:val="000000"/>
                <w:kern w:val="0"/>
                <w:szCs w:val="21"/>
              </w:rPr>
              <w:t>2.</w:t>
            </w:r>
            <w:r>
              <w:rPr>
                <w:rFonts w:ascii="仿宋" w:eastAsia="仿宋" w:hAnsi="仿宋" w:hint="eastAsia"/>
                <w:color w:val="000000"/>
                <w:kern w:val="0"/>
                <w:szCs w:val="21"/>
              </w:rPr>
              <w:t>审核批准有关部门年度执法计划，规范执法程序和执法文书。对有关部门执法计划有批复文件的，得</w:t>
            </w:r>
            <w:r>
              <w:rPr>
                <w:rFonts w:ascii="仿宋" w:eastAsia="仿宋" w:hAnsi="仿宋"/>
                <w:color w:val="000000"/>
                <w:kern w:val="0"/>
                <w:szCs w:val="21"/>
              </w:rPr>
              <w:t>0.5</w:t>
            </w:r>
            <w:r>
              <w:rPr>
                <w:rFonts w:ascii="仿宋" w:eastAsia="仿宋" w:hAnsi="仿宋" w:hint="eastAsia"/>
                <w:color w:val="000000"/>
                <w:kern w:val="0"/>
                <w:szCs w:val="21"/>
              </w:rPr>
              <w:t>分；抽查</w:t>
            </w:r>
            <w:r>
              <w:rPr>
                <w:rFonts w:ascii="仿宋" w:eastAsia="仿宋" w:hAnsi="仿宋"/>
                <w:color w:val="000000"/>
                <w:kern w:val="0"/>
                <w:szCs w:val="21"/>
              </w:rPr>
              <w:t>5</w:t>
            </w:r>
            <w:r>
              <w:rPr>
                <w:rFonts w:ascii="仿宋" w:eastAsia="仿宋" w:hAnsi="仿宋" w:hint="eastAsia"/>
                <w:color w:val="000000"/>
                <w:kern w:val="0"/>
                <w:szCs w:val="21"/>
              </w:rPr>
              <w:t>卷执法案卷，合格率达</w:t>
            </w:r>
            <w:r>
              <w:rPr>
                <w:rFonts w:ascii="仿宋" w:eastAsia="仿宋" w:hAnsi="仿宋"/>
                <w:color w:val="000000"/>
                <w:kern w:val="0"/>
                <w:szCs w:val="21"/>
              </w:rPr>
              <w:t>80%</w:t>
            </w:r>
            <w:r>
              <w:rPr>
                <w:rFonts w:ascii="仿宋" w:eastAsia="仿宋" w:hAnsi="仿宋" w:hint="eastAsia"/>
                <w:color w:val="000000"/>
                <w:kern w:val="0"/>
                <w:szCs w:val="21"/>
              </w:rPr>
              <w:t>的，得</w:t>
            </w:r>
            <w:r>
              <w:rPr>
                <w:rFonts w:ascii="仿宋" w:eastAsia="仿宋" w:hAnsi="仿宋"/>
                <w:color w:val="000000"/>
                <w:kern w:val="0"/>
                <w:szCs w:val="21"/>
              </w:rPr>
              <w:t>0.5</w:t>
            </w:r>
            <w:r>
              <w:rPr>
                <w:rFonts w:ascii="仿宋" w:eastAsia="仿宋" w:hAnsi="仿宋" w:hint="eastAsia"/>
                <w:color w:val="000000"/>
                <w:kern w:val="0"/>
                <w:szCs w:val="21"/>
              </w:rPr>
              <w:t>分，低于</w:t>
            </w:r>
            <w:r>
              <w:rPr>
                <w:rFonts w:ascii="仿宋" w:eastAsia="仿宋" w:hAnsi="仿宋"/>
                <w:color w:val="000000"/>
                <w:kern w:val="0"/>
                <w:szCs w:val="21"/>
              </w:rPr>
              <w:t>80%</w:t>
            </w:r>
            <w:r>
              <w:rPr>
                <w:rFonts w:ascii="仿宋" w:eastAsia="仿宋" w:hAnsi="仿宋" w:hint="eastAsia"/>
                <w:color w:val="000000"/>
                <w:kern w:val="0"/>
                <w:szCs w:val="21"/>
              </w:rPr>
              <w:t>的，不得分。</w:t>
            </w:r>
          </w:p>
        </w:tc>
        <w:tc>
          <w:tcPr>
            <w:tcW w:w="952" w:type="dxa"/>
            <w:vAlign w:val="center"/>
          </w:tcPr>
          <w:p w:rsidR="00D33E64" w:rsidRDefault="00D33E64">
            <w:pPr>
              <w:spacing w:line="300" w:lineRule="exact"/>
              <w:jc w:val="center"/>
              <w:rPr>
                <w:rFonts w:ascii="仿宋" w:eastAsia="仿宋" w:hAnsi="仿宋"/>
                <w:color w:val="000000"/>
                <w:szCs w:val="21"/>
              </w:rPr>
            </w:pPr>
            <w:r>
              <w:rPr>
                <w:rFonts w:ascii="仿宋" w:eastAsia="仿宋" w:hAnsi="仿宋"/>
                <w:color w:val="000000"/>
                <w:szCs w:val="21"/>
              </w:rPr>
              <w:t>1</w:t>
            </w:r>
          </w:p>
        </w:tc>
        <w:tc>
          <w:tcPr>
            <w:tcW w:w="848" w:type="dxa"/>
            <w:vAlign w:val="center"/>
          </w:tcPr>
          <w:p w:rsidR="00D33E64" w:rsidRDefault="00D33E64">
            <w:pPr>
              <w:spacing w:line="300" w:lineRule="exact"/>
              <w:jc w:val="center"/>
              <w:rPr>
                <w:rFonts w:ascii="仿宋" w:eastAsia="仿宋" w:hAnsi="仿宋"/>
                <w:b/>
                <w:bCs/>
                <w:color w:val="000000"/>
                <w:kern w:val="0"/>
                <w:szCs w:val="21"/>
              </w:rPr>
            </w:pPr>
          </w:p>
        </w:tc>
      </w:tr>
      <w:tr w:rsidR="00D33E64">
        <w:trPr>
          <w:trHeight w:val="390"/>
          <w:jc w:val="center"/>
        </w:trPr>
        <w:tc>
          <w:tcPr>
            <w:tcW w:w="936" w:type="dxa"/>
            <w:vMerge/>
          </w:tcPr>
          <w:p w:rsidR="00D33E64" w:rsidRDefault="00D33E64">
            <w:pPr>
              <w:widowControl/>
              <w:spacing w:line="360" w:lineRule="exact"/>
              <w:jc w:val="center"/>
              <w:rPr>
                <w:rFonts w:ascii="仿宋" w:eastAsia="仿宋" w:hAnsi="仿宋"/>
                <w:b/>
                <w:bCs/>
                <w:color w:val="000000"/>
                <w:kern w:val="0"/>
                <w:szCs w:val="21"/>
              </w:rPr>
            </w:pPr>
          </w:p>
        </w:tc>
        <w:tc>
          <w:tcPr>
            <w:tcW w:w="975" w:type="dxa"/>
            <w:vMerge/>
            <w:vAlign w:val="center"/>
          </w:tcPr>
          <w:p w:rsidR="00D33E64" w:rsidRDefault="00D33E64">
            <w:pPr>
              <w:widowControl/>
              <w:spacing w:line="360" w:lineRule="exact"/>
              <w:ind w:left="-96" w:right="-96"/>
              <w:jc w:val="center"/>
              <w:rPr>
                <w:rFonts w:ascii="仿宋" w:eastAsia="仿宋" w:hAnsi="仿宋"/>
                <w:b/>
                <w:bCs/>
                <w:color w:val="000000"/>
                <w:spacing w:val="-8"/>
                <w:kern w:val="0"/>
                <w:szCs w:val="21"/>
              </w:rPr>
            </w:pPr>
          </w:p>
        </w:tc>
        <w:tc>
          <w:tcPr>
            <w:tcW w:w="1723" w:type="dxa"/>
            <w:vMerge/>
            <w:vAlign w:val="center"/>
          </w:tcPr>
          <w:p w:rsidR="00D33E64" w:rsidRDefault="00D33E64">
            <w:pPr>
              <w:spacing w:line="360" w:lineRule="exact"/>
              <w:jc w:val="center"/>
              <w:rPr>
                <w:rFonts w:ascii="仿宋" w:eastAsia="仿宋" w:hAnsi="仿宋"/>
                <w:color w:val="000000"/>
                <w:kern w:val="0"/>
                <w:szCs w:val="21"/>
              </w:rPr>
            </w:pPr>
          </w:p>
        </w:tc>
        <w:tc>
          <w:tcPr>
            <w:tcW w:w="8311" w:type="dxa"/>
            <w:vAlign w:val="center"/>
          </w:tcPr>
          <w:p w:rsidR="00D33E64" w:rsidRDefault="00D33E64">
            <w:pPr>
              <w:spacing w:line="340" w:lineRule="exact"/>
              <w:rPr>
                <w:rFonts w:ascii="仿宋" w:eastAsia="仿宋" w:hAnsi="仿宋"/>
                <w:color w:val="000000"/>
                <w:kern w:val="0"/>
                <w:szCs w:val="21"/>
              </w:rPr>
            </w:pPr>
            <w:r>
              <w:rPr>
                <w:rFonts w:ascii="仿宋" w:eastAsia="仿宋" w:hAnsi="仿宋"/>
                <w:color w:val="000000"/>
                <w:kern w:val="0"/>
                <w:szCs w:val="21"/>
              </w:rPr>
              <w:t>3.</w:t>
            </w:r>
            <w:r>
              <w:rPr>
                <w:rFonts w:ascii="仿宋" w:eastAsia="仿宋" w:hAnsi="仿宋" w:hint="eastAsia"/>
                <w:szCs w:val="21"/>
              </w:rPr>
              <w:t>坚持管安全生产必须管职业健康，建立安全生产和职业健康一体化监管执法体制的，得</w:t>
            </w:r>
            <w:r>
              <w:rPr>
                <w:rFonts w:ascii="仿宋" w:eastAsia="仿宋" w:hAnsi="仿宋"/>
                <w:szCs w:val="21"/>
              </w:rPr>
              <w:t>1</w:t>
            </w:r>
            <w:r>
              <w:rPr>
                <w:rFonts w:ascii="仿宋" w:eastAsia="仿宋" w:hAnsi="仿宋" w:hint="eastAsia"/>
                <w:szCs w:val="21"/>
              </w:rPr>
              <w:t>分。没有建立的，不得分。</w:t>
            </w:r>
          </w:p>
        </w:tc>
        <w:tc>
          <w:tcPr>
            <w:tcW w:w="952" w:type="dxa"/>
            <w:vAlign w:val="center"/>
          </w:tcPr>
          <w:p w:rsidR="00D33E64" w:rsidRDefault="00D33E64">
            <w:pPr>
              <w:spacing w:line="300" w:lineRule="exact"/>
              <w:jc w:val="center"/>
              <w:rPr>
                <w:rFonts w:ascii="仿宋" w:eastAsia="仿宋" w:hAnsi="仿宋"/>
                <w:color w:val="000000"/>
                <w:szCs w:val="21"/>
              </w:rPr>
            </w:pPr>
            <w:r>
              <w:rPr>
                <w:rFonts w:ascii="仿宋" w:eastAsia="仿宋" w:hAnsi="仿宋"/>
                <w:color w:val="000000"/>
                <w:szCs w:val="21"/>
              </w:rPr>
              <w:t>1</w:t>
            </w:r>
          </w:p>
        </w:tc>
        <w:tc>
          <w:tcPr>
            <w:tcW w:w="848" w:type="dxa"/>
            <w:vAlign w:val="center"/>
          </w:tcPr>
          <w:p w:rsidR="00D33E64" w:rsidRDefault="00D33E64">
            <w:pPr>
              <w:spacing w:line="300" w:lineRule="exact"/>
              <w:jc w:val="center"/>
              <w:rPr>
                <w:rFonts w:ascii="仿宋" w:eastAsia="仿宋" w:hAnsi="仿宋"/>
                <w:b/>
                <w:bCs/>
                <w:color w:val="000000"/>
                <w:kern w:val="0"/>
                <w:szCs w:val="21"/>
              </w:rPr>
            </w:pPr>
          </w:p>
        </w:tc>
      </w:tr>
      <w:tr w:rsidR="00D33E64">
        <w:trPr>
          <w:trHeight w:val="345"/>
          <w:jc w:val="center"/>
        </w:trPr>
        <w:tc>
          <w:tcPr>
            <w:tcW w:w="936" w:type="dxa"/>
            <w:vMerge/>
          </w:tcPr>
          <w:p w:rsidR="00D33E64" w:rsidRDefault="00D33E64">
            <w:pPr>
              <w:widowControl/>
              <w:spacing w:line="360" w:lineRule="exact"/>
              <w:jc w:val="center"/>
              <w:rPr>
                <w:rFonts w:ascii="仿宋" w:eastAsia="仿宋" w:hAnsi="仿宋"/>
                <w:b/>
                <w:bCs/>
                <w:color w:val="000000"/>
                <w:kern w:val="0"/>
                <w:szCs w:val="21"/>
              </w:rPr>
            </w:pPr>
          </w:p>
        </w:tc>
        <w:tc>
          <w:tcPr>
            <w:tcW w:w="975" w:type="dxa"/>
            <w:vMerge/>
            <w:vAlign w:val="center"/>
          </w:tcPr>
          <w:p w:rsidR="00D33E64" w:rsidRDefault="00D33E64">
            <w:pPr>
              <w:widowControl/>
              <w:spacing w:line="360" w:lineRule="exact"/>
              <w:ind w:left="-96" w:right="-96"/>
              <w:jc w:val="center"/>
              <w:rPr>
                <w:rFonts w:ascii="仿宋" w:eastAsia="仿宋" w:hAnsi="仿宋"/>
                <w:b/>
                <w:bCs/>
                <w:color w:val="000000"/>
                <w:spacing w:val="-8"/>
                <w:kern w:val="0"/>
                <w:szCs w:val="21"/>
              </w:rPr>
            </w:pPr>
          </w:p>
        </w:tc>
        <w:tc>
          <w:tcPr>
            <w:tcW w:w="1723" w:type="dxa"/>
            <w:vMerge/>
            <w:vAlign w:val="center"/>
          </w:tcPr>
          <w:p w:rsidR="00D33E64" w:rsidRDefault="00D33E64">
            <w:pPr>
              <w:spacing w:line="360" w:lineRule="exact"/>
              <w:jc w:val="center"/>
              <w:rPr>
                <w:rFonts w:ascii="仿宋" w:eastAsia="仿宋" w:hAnsi="仿宋"/>
                <w:color w:val="000000"/>
                <w:kern w:val="0"/>
                <w:szCs w:val="21"/>
              </w:rPr>
            </w:pPr>
          </w:p>
        </w:tc>
        <w:tc>
          <w:tcPr>
            <w:tcW w:w="8311" w:type="dxa"/>
            <w:vAlign w:val="center"/>
          </w:tcPr>
          <w:p w:rsidR="00D33E64" w:rsidRDefault="00D33E64">
            <w:pPr>
              <w:spacing w:line="340" w:lineRule="exact"/>
              <w:rPr>
                <w:rFonts w:ascii="仿宋" w:eastAsia="仿宋" w:hAnsi="仿宋"/>
                <w:color w:val="000000"/>
                <w:kern w:val="0"/>
                <w:szCs w:val="21"/>
              </w:rPr>
            </w:pPr>
            <w:r>
              <w:rPr>
                <w:rFonts w:ascii="仿宋" w:eastAsia="仿宋" w:hAnsi="仿宋"/>
                <w:color w:val="000000"/>
                <w:kern w:val="0"/>
                <w:szCs w:val="21"/>
              </w:rPr>
              <w:t>4.</w:t>
            </w:r>
            <w:r>
              <w:rPr>
                <w:rFonts w:ascii="仿宋" w:eastAsia="仿宋" w:hAnsi="仿宋" w:hint="eastAsia"/>
                <w:color w:val="000000"/>
                <w:kern w:val="0"/>
                <w:szCs w:val="21"/>
              </w:rPr>
              <w:t>加强安全监管执法信息化建设，制定实施</w:t>
            </w:r>
            <w:r>
              <w:rPr>
                <w:rFonts w:ascii="仿宋" w:eastAsia="仿宋" w:hAnsi="仿宋" w:hint="eastAsia"/>
                <w:szCs w:val="21"/>
              </w:rPr>
              <w:t>安全生产执法纠错和</w:t>
            </w:r>
            <w:r>
              <w:rPr>
                <w:rFonts w:ascii="仿宋" w:eastAsia="仿宋" w:hAnsi="仿宋" w:hint="eastAsia"/>
                <w:color w:val="000000"/>
                <w:kern w:val="0"/>
                <w:szCs w:val="21"/>
              </w:rPr>
              <w:t>执法信息公开制度。有制度并实施的，得</w:t>
            </w:r>
            <w:r>
              <w:rPr>
                <w:rFonts w:ascii="仿宋" w:eastAsia="仿宋" w:hAnsi="仿宋"/>
                <w:color w:val="000000"/>
                <w:kern w:val="0"/>
                <w:szCs w:val="21"/>
              </w:rPr>
              <w:t>1</w:t>
            </w:r>
            <w:r>
              <w:rPr>
                <w:rFonts w:ascii="仿宋" w:eastAsia="仿宋" w:hAnsi="仿宋" w:hint="eastAsia"/>
                <w:color w:val="000000"/>
                <w:kern w:val="0"/>
                <w:szCs w:val="21"/>
              </w:rPr>
              <w:t>分。</w:t>
            </w:r>
          </w:p>
        </w:tc>
        <w:tc>
          <w:tcPr>
            <w:tcW w:w="952" w:type="dxa"/>
            <w:vAlign w:val="center"/>
          </w:tcPr>
          <w:p w:rsidR="00D33E64" w:rsidRDefault="00D33E64">
            <w:pPr>
              <w:spacing w:line="300" w:lineRule="exact"/>
              <w:jc w:val="center"/>
              <w:rPr>
                <w:rFonts w:ascii="仿宋" w:eastAsia="仿宋" w:hAnsi="仿宋"/>
                <w:color w:val="000000"/>
                <w:szCs w:val="21"/>
              </w:rPr>
            </w:pPr>
            <w:r>
              <w:rPr>
                <w:rFonts w:ascii="仿宋" w:eastAsia="仿宋" w:hAnsi="仿宋"/>
                <w:color w:val="000000"/>
                <w:szCs w:val="21"/>
              </w:rPr>
              <w:t>1</w:t>
            </w:r>
          </w:p>
        </w:tc>
        <w:tc>
          <w:tcPr>
            <w:tcW w:w="848" w:type="dxa"/>
            <w:vAlign w:val="center"/>
          </w:tcPr>
          <w:p w:rsidR="00D33E64" w:rsidRDefault="00D33E64">
            <w:pPr>
              <w:spacing w:line="300" w:lineRule="exact"/>
              <w:jc w:val="center"/>
              <w:rPr>
                <w:rFonts w:ascii="仿宋" w:eastAsia="仿宋" w:hAnsi="仿宋"/>
                <w:b/>
                <w:bCs/>
                <w:color w:val="000000"/>
                <w:kern w:val="0"/>
                <w:szCs w:val="21"/>
              </w:rPr>
            </w:pPr>
          </w:p>
        </w:tc>
      </w:tr>
      <w:tr w:rsidR="00D33E64">
        <w:trPr>
          <w:trHeight w:val="758"/>
          <w:jc w:val="center"/>
        </w:trPr>
        <w:tc>
          <w:tcPr>
            <w:tcW w:w="936" w:type="dxa"/>
            <w:vMerge/>
          </w:tcPr>
          <w:p w:rsidR="00D33E64" w:rsidRDefault="00D33E64">
            <w:pPr>
              <w:widowControl/>
              <w:spacing w:line="360" w:lineRule="exact"/>
              <w:jc w:val="center"/>
              <w:rPr>
                <w:rFonts w:ascii="仿宋" w:eastAsia="仿宋" w:hAnsi="仿宋"/>
                <w:b/>
                <w:bCs/>
                <w:color w:val="000000"/>
                <w:kern w:val="0"/>
                <w:szCs w:val="21"/>
              </w:rPr>
            </w:pPr>
          </w:p>
        </w:tc>
        <w:tc>
          <w:tcPr>
            <w:tcW w:w="975" w:type="dxa"/>
            <w:vMerge/>
            <w:vAlign w:val="center"/>
          </w:tcPr>
          <w:p w:rsidR="00D33E64" w:rsidRDefault="00D33E64">
            <w:pPr>
              <w:widowControl/>
              <w:spacing w:line="360" w:lineRule="exact"/>
              <w:ind w:left="-96" w:right="-96"/>
              <w:jc w:val="center"/>
              <w:rPr>
                <w:rFonts w:ascii="仿宋" w:eastAsia="仿宋" w:hAnsi="仿宋"/>
                <w:b/>
                <w:bCs/>
                <w:color w:val="000000"/>
                <w:spacing w:val="-8"/>
                <w:kern w:val="0"/>
                <w:szCs w:val="21"/>
              </w:rPr>
            </w:pPr>
          </w:p>
        </w:tc>
        <w:tc>
          <w:tcPr>
            <w:tcW w:w="1723" w:type="dxa"/>
            <w:vMerge/>
            <w:vAlign w:val="center"/>
          </w:tcPr>
          <w:p w:rsidR="00D33E64" w:rsidRDefault="00D33E64">
            <w:pPr>
              <w:spacing w:line="360" w:lineRule="exact"/>
              <w:jc w:val="center"/>
              <w:rPr>
                <w:rFonts w:ascii="仿宋" w:eastAsia="仿宋" w:hAnsi="仿宋"/>
                <w:color w:val="000000"/>
                <w:kern w:val="0"/>
                <w:szCs w:val="21"/>
              </w:rPr>
            </w:pPr>
          </w:p>
        </w:tc>
        <w:tc>
          <w:tcPr>
            <w:tcW w:w="8311" w:type="dxa"/>
            <w:vAlign w:val="center"/>
          </w:tcPr>
          <w:p w:rsidR="00D33E64" w:rsidRDefault="00D33E64">
            <w:pPr>
              <w:spacing w:line="340" w:lineRule="exact"/>
              <w:rPr>
                <w:rFonts w:ascii="仿宋" w:eastAsia="仿宋" w:hAnsi="仿宋"/>
                <w:color w:val="000000"/>
                <w:kern w:val="0"/>
                <w:szCs w:val="21"/>
              </w:rPr>
            </w:pPr>
            <w:r>
              <w:rPr>
                <w:rFonts w:ascii="仿宋" w:eastAsia="仿宋" w:hAnsi="仿宋"/>
                <w:color w:val="000000"/>
                <w:kern w:val="0"/>
                <w:szCs w:val="21"/>
              </w:rPr>
              <w:t>5.</w:t>
            </w:r>
            <w:r>
              <w:rPr>
                <w:rFonts w:ascii="仿宋" w:eastAsia="仿宋" w:hAnsi="仿宋" w:hint="eastAsia"/>
                <w:color w:val="000000"/>
                <w:kern w:val="0"/>
                <w:szCs w:val="21"/>
              </w:rPr>
              <w:t>建立</w:t>
            </w:r>
            <w:r>
              <w:rPr>
                <w:rFonts w:ascii="仿宋" w:eastAsia="仿宋" w:hAnsi="仿宋" w:hint="eastAsia"/>
                <w:szCs w:val="21"/>
              </w:rPr>
              <w:t>领导干部非法干预安全生产监管执法的记录、通报和责任追究制度。没有建立的，不得分。</w:t>
            </w:r>
          </w:p>
        </w:tc>
        <w:tc>
          <w:tcPr>
            <w:tcW w:w="952" w:type="dxa"/>
            <w:vAlign w:val="center"/>
          </w:tcPr>
          <w:p w:rsidR="00D33E64" w:rsidRDefault="00D33E64">
            <w:pPr>
              <w:spacing w:line="300" w:lineRule="exact"/>
              <w:jc w:val="center"/>
              <w:rPr>
                <w:rFonts w:ascii="仿宋" w:eastAsia="仿宋" w:hAnsi="仿宋"/>
                <w:color w:val="000000"/>
                <w:kern w:val="0"/>
                <w:szCs w:val="21"/>
              </w:rPr>
            </w:pPr>
            <w:r>
              <w:rPr>
                <w:rFonts w:ascii="仿宋" w:eastAsia="仿宋" w:hAnsi="仿宋"/>
                <w:color w:val="000000"/>
                <w:kern w:val="0"/>
                <w:szCs w:val="21"/>
              </w:rPr>
              <w:t>1</w:t>
            </w:r>
          </w:p>
        </w:tc>
        <w:tc>
          <w:tcPr>
            <w:tcW w:w="848" w:type="dxa"/>
            <w:vAlign w:val="center"/>
          </w:tcPr>
          <w:p w:rsidR="00D33E64" w:rsidRDefault="00D33E64">
            <w:pPr>
              <w:spacing w:line="300" w:lineRule="exact"/>
              <w:jc w:val="center"/>
              <w:rPr>
                <w:rFonts w:ascii="仿宋" w:eastAsia="仿宋" w:hAnsi="仿宋"/>
                <w:b/>
                <w:bCs/>
                <w:color w:val="000000"/>
                <w:kern w:val="0"/>
                <w:szCs w:val="21"/>
              </w:rPr>
            </w:pPr>
          </w:p>
        </w:tc>
      </w:tr>
      <w:tr w:rsidR="00D33E64">
        <w:trPr>
          <w:trHeight w:val="270"/>
          <w:jc w:val="center"/>
        </w:trPr>
        <w:tc>
          <w:tcPr>
            <w:tcW w:w="936" w:type="dxa"/>
            <w:vMerge/>
          </w:tcPr>
          <w:p w:rsidR="00D33E64" w:rsidRDefault="00D33E64">
            <w:pPr>
              <w:widowControl/>
              <w:spacing w:line="360" w:lineRule="exact"/>
              <w:jc w:val="center"/>
              <w:rPr>
                <w:rFonts w:ascii="仿宋" w:eastAsia="仿宋" w:hAnsi="仿宋"/>
                <w:b/>
                <w:bCs/>
                <w:color w:val="000000"/>
                <w:kern w:val="0"/>
                <w:szCs w:val="21"/>
              </w:rPr>
            </w:pPr>
          </w:p>
        </w:tc>
        <w:tc>
          <w:tcPr>
            <w:tcW w:w="975" w:type="dxa"/>
            <w:vMerge/>
            <w:vAlign w:val="center"/>
          </w:tcPr>
          <w:p w:rsidR="00D33E64" w:rsidRDefault="00D33E64">
            <w:pPr>
              <w:widowControl/>
              <w:spacing w:line="360" w:lineRule="exact"/>
              <w:ind w:left="-96" w:right="-96"/>
              <w:jc w:val="center"/>
              <w:rPr>
                <w:rFonts w:ascii="仿宋" w:eastAsia="仿宋" w:hAnsi="仿宋"/>
                <w:b/>
                <w:bCs/>
                <w:color w:val="000000"/>
                <w:spacing w:val="-8"/>
                <w:kern w:val="0"/>
                <w:szCs w:val="21"/>
              </w:rPr>
            </w:pPr>
          </w:p>
        </w:tc>
        <w:tc>
          <w:tcPr>
            <w:tcW w:w="1723" w:type="dxa"/>
            <w:vMerge/>
            <w:vAlign w:val="center"/>
          </w:tcPr>
          <w:p w:rsidR="00D33E64" w:rsidRDefault="00D33E64">
            <w:pPr>
              <w:spacing w:line="360" w:lineRule="exact"/>
              <w:jc w:val="center"/>
              <w:rPr>
                <w:rFonts w:ascii="仿宋" w:eastAsia="仿宋" w:hAnsi="仿宋"/>
                <w:color w:val="000000"/>
                <w:kern w:val="0"/>
                <w:szCs w:val="21"/>
              </w:rPr>
            </w:pPr>
          </w:p>
        </w:tc>
        <w:tc>
          <w:tcPr>
            <w:tcW w:w="8311" w:type="dxa"/>
            <w:vAlign w:val="center"/>
          </w:tcPr>
          <w:p w:rsidR="00D33E64" w:rsidRDefault="00D33E64">
            <w:pPr>
              <w:spacing w:line="240" w:lineRule="atLeast"/>
              <w:rPr>
                <w:rFonts w:ascii="仿宋" w:eastAsia="仿宋" w:hAnsi="仿宋"/>
                <w:color w:val="000000"/>
                <w:kern w:val="0"/>
                <w:szCs w:val="21"/>
              </w:rPr>
            </w:pPr>
            <w:r>
              <w:rPr>
                <w:rFonts w:ascii="仿宋" w:eastAsia="仿宋" w:hAnsi="仿宋"/>
                <w:color w:val="000000"/>
                <w:kern w:val="0"/>
                <w:szCs w:val="21"/>
              </w:rPr>
              <w:t>6.</w:t>
            </w:r>
            <w:r>
              <w:rPr>
                <w:rFonts w:ascii="仿宋" w:eastAsia="仿宋" w:hAnsi="仿宋" w:hint="eastAsia"/>
                <w:szCs w:val="21"/>
              </w:rPr>
              <w:t>推进安全生产社会化服务体系建设，建立政府购买安全生产服务制度，没有建立的，不得分。</w:t>
            </w:r>
          </w:p>
        </w:tc>
        <w:tc>
          <w:tcPr>
            <w:tcW w:w="952" w:type="dxa"/>
            <w:vAlign w:val="center"/>
          </w:tcPr>
          <w:p w:rsidR="00D33E64" w:rsidRDefault="00D33E64">
            <w:pPr>
              <w:spacing w:line="300" w:lineRule="exact"/>
              <w:jc w:val="center"/>
              <w:rPr>
                <w:rFonts w:ascii="仿宋" w:eastAsia="仿宋" w:hAnsi="仿宋"/>
                <w:color w:val="000000"/>
                <w:kern w:val="0"/>
                <w:szCs w:val="21"/>
              </w:rPr>
            </w:pPr>
            <w:r>
              <w:rPr>
                <w:rFonts w:ascii="仿宋" w:eastAsia="仿宋" w:hAnsi="仿宋"/>
                <w:color w:val="000000"/>
                <w:kern w:val="0"/>
                <w:szCs w:val="21"/>
              </w:rPr>
              <w:t>1</w:t>
            </w:r>
          </w:p>
        </w:tc>
        <w:tc>
          <w:tcPr>
            <w:tcW w:w="848" w:type="dxa"/>
            <w:vAlign w:val="center"/>
          </w:tcPr>
          <w:p w:rsidR="00D33E64" w:rsidRDefault="00D33E64">
            <w:pPr>
              <w:spacing w:line="300" w:lineRule="exact"/>
              <w:jc w:val="center"/>
              <w:rPr>
                <w:rFonts w:ascii="仿宋" w:eastAsia="仿宋" w:hAnsi="仿宋"/>
                <w:b/>
                <w:bCs/>
                <w:color w:val="000000"/>
                <w:kern w:val="0"/>
                <w:szCs w:val="21"/>
              </w:rPr>
            </w:pPr>
          </w:p>
        </w:tc>
      </w:tr>
      <w:tr w:rsidR="00D33E64">
        <w:trPr>
          <w:trHeight w:val="290"/>
          <w:jc w:val="center"/>
        </w:trPr>
        <w:tc>
          <w:tcPr>
            <w:tcW w:w="936" w:type="dxa"/>
            <w:vMerge/>
          </w:tcPr>
          <w:p w:rsidR="00D33E64" w:rsidRDefault="00D33E64">
            <w:pPr>
              <w:widowControl/>
              <w:spacing w:line="360" w:lineRule="exact"/>
              <w:jc w:val="center"/>
              <w:rPr>
                <w:rFonts w:ascii="仿宋" w:eastAsia="仿宋" w:hAnsi="仿宋"/>
                <w:b/>
                <w:bCs/>
                <w:color w:val="000000"/>
                <w:kern w:val="0"/>
                <w:szCs w:val="21"/>
              </w:rPr>
            </w:pPr>
          </w:p>
        </w:tc>
        <w:tc>
          <w:tcPr>
            <w:tcW w:w="975" w:type="dxa"/>
            <w:vMerge/>
            <w:vAlign w:val="center"/>
          </w:tcPr>
          <w:p w:rsidR="00D33E64" w:rsidRDefault="00D33E64">
            <w:pPr>
              <w:widowControl/>
              <w:spacing w:line="360" w:lineRule="exact"/>
              <w:ind w:left="-96" w:right="-96"/>
              <w:jc w:val="center"/>
              <w:rPr>
                <w:rFonts w:ascii="仿宋" w:eastAsia="仿宋" w:hAnsi="仿宋"/>
                <w:b/>
                <w:bCs/>
                <w:color w:val="000000"/>
                <w:spacing w:val="-8"/>
                <w:kern w:val="0"/>
                <w:szCs w:val="21"/>
              </w:rPr>
            </w:pPr>
          </w:p>
        </w:tc>
        <w:tc>
          <w:tcPr>
            <w:tcW w:w="1723" w:type="dxa"/>
            <w:vMerge/>
            <w:vAlign w:val="center"/>
          </w:tcPr>
          <w:p w:rsidR="00D33E64" w:rsidRDefault="00D33E64">
            <w:pPr>
              <w:spacing w:line="360" w:lineRule="exact"/>
              <w:jc w:val="center"/>
              <w:rPr>
                <w:rFonts w:ascii="仿宋" w:eastAsia="仿宋" w:hAnsi="仿宋"/>
                <w:color w:val="000000"/>
                <w:kern w:val="0"/>
                <w:szCs w:val="21"/>
              </w:rPr>
            </w:pPr>
          </w:p>
        </w:tc>
        <w:tc>
          <w:tcPr>
            <w:tcW w:w="8311" w:type="dxa"/>
            <w:vAlign w:val="center"/>
          </w:tcPr>
          <w:p w:rsidR="00D33E64" w:rsidRDefault="00D33E64">
            <w:pPr>
              <w:spacing w:line="340" w:lineRule="exact"/>
              <w:rPr>
                <w:rFonts w:ascii="仿宋" w:eastAsia="仿宋" w:hAnsi="仿宋"/>
                <w:color w:val="000000"/>
                <w:kern w:val="0"/>
                <w:szCs w:val="21"/>
              </w:rPr>
            </w:pPr>
            <w:r>
              <w:rPr>
                <w:rFonts w:ascii="仿宋" w:eastAsia="仿宋" w:hAnsi="仿宋"/>
                <w:color w:val="000000"/>
                <w:kern w:val="0"/>
                <w:szCs w:val="21"/>
              </w:rPr>
              <w:t>7.</w:t>
            </w:r>
            <w:r>
              <w:rPr>
                <w:rFonts w:ascii="仿宋" w:eastAsia="仿宋" w:hAnsi="仿宋" w:hint="eastAsia"/>
                <w:szCs w:val="21"/>
              </w:rPr>
              <w:t>加强执法监督，开展执法抽查检查，定期分析监管监察执法和管理情况。没有开展的，不得分。</w:t>
            </w:r>
          </w:p>
        </w:tc>
        <w:tc>
          <w:tcPr>
            <w:tcW w:w="952" w:type="dxa"/>
            <w:vAlign w:val="center"/>
          </w:tcPr>
          <w:p w:rsidR="00D33E64" w:rsidRDefault="00D33E64">
            <w:pPr>
              <w:spacing w:line="300" w:lineRule="exact"/>
              <w:jc w:val="center"/>
              <w:rPr>
                <w:rFonts w:ascii="仿宋" w:eastAsia="仿宋" w:hAnsi="仿宋"/>
                <w:color w:val="000000"/>
                <w:kern w:val="0"/>
                <w:szCs w:val="21"/>
              </w:rPr>
            </w:pPr>
            <w:r>
              <w:rPr>
                <w:rFonts w:ascii="仿宋" w:eastAsia="仿宋" w:hAnsi="仿宋"/>
                <w:color w:val="000000"/>
                <w:kern w:val="0"/>
                <w:szCs w:val="21"/>
              </w:rPr>
              <w:t>1</w:t>
            </w:r>
          </w:p>
        </w:tc>
        <w:tc>
          <w:tcPr>
            <w:tcW w:w="848" w:type="dxa"/>
            <w:vAlign w:val="center"/>
          </w:tcPr>
          <w:p w:rsidR="00D33E64" w:rsidRDefault="00D33E64">
            <w:pPr>
              <w:spacing w:line="300" w:lineRule="exact"/>
              <w:jc w:val="center"/>
              <w:rPr>
                <w:rFonts w:ascii="仿宋" w:eastAsia="仿宋" w:hAnsi="仿宋"/>
                <w:b/>
                <w:bCs/>
                <w:color w:val="000000"/>
                <w:kern w:val="0"/>
                <w:szCs w:val="21"/>
              </w:rPr>
            </w:pPr>
          </w:p>
        </w:tc>
      </w:tr>
      <w:tr w:rsidR="00D33E64">
        <w:trPr>
          <w:trHeight w:val="405"/>
          <w:jc w:val="center"/>
        </w:trPr>
        <w:tc>
          <w:tcPr>
            <w:tcW w:w="936" w:type="dxa"/>
            <w:vMerge/>
          </w:tcPr>
          <w:p w:rsidR="00D33E64" w:rsidRDefault="00D33E64">
            <w:pPr>
              <w:widowControl/>
              <w:spacing w:line="360" w:lineRule="exact"/>
              <w:jc w:val="center"/>
              <w:rPr>
                <w:rFonts w:ascii="仿宋" w:eastAsia="仿宋" w:hAnsi="仿宋"/>
                <w:b/>
                <w:bCs/>
                <w:color w:val="000000"/>
                <w:kern w:val="0"/>
                <w:szCs w:val="21"/>
              </w:rPr>
            </w:pPr>
          </w:p>
        </w:tc>
        <w:tc>
          <w:tcPr>
            <w:tcW w:w="975" w:type="dxa"/>
            <w:vMerge w:val="restart"/>
            <w:vAlign w:val="center"/>
          </w:tcPr>
          <w:p w:rsidR="00D33E64" w:rsidRDefault="00D33E64">
            <w:pPr>
              <w:widowControl/>
              <w:spacing w:line="360" w:lineRule="exact"/>
              <w:ind w:left="-96" w:right="-96"/>
              <w:jc w:val="center"/>
              <w:rPr>
                <w:rFonts w:ascii="仿宋" w:eastAsia="仿宋" w:hAnsi="仿宋"/>
                <w:b/>
                <w:bCs/>
                <w:color w:val="000000"/>
                <w:spacing w:val="-8"/>
                <w:kern w:val="0"/>
                <w:szCs w:val="21"/>
              </w:rPr>
            </w:pPr>
          </w:p>
          <w:p w:rsidR="00D33E64" w:rsidRDefault="00D33E64">
            <w:pPr>
              <w:widowControl/>
              <w:spacing w:line="360" w:lineRule="exact"/>
              <w:ind w:left="-96" w:right="-96"/>
              <w:jc w:val="center"/>
              <w:rPr>
                <w:rFonts w:ascii="仿宋" w:eastAsia="仿宋" w:hAnsi="仿宋"/>
                <w:b/>
                <w:bCs/>
                <w:color w:val="000000"/>
                <w:spacing w:val="-8"/>
                <w:kern w:val="0"/>
                <w:szCs w:val="21"/>
              </w:rPr>
            </w:pPr>
            <w:r>
              <w:rPr>
                <w:rFonts w:ascii="仿宋" w:eastAsia="仿宋" w:hAnsi="仿宋"/>
                <w:b/>
                <w:bCs/>
                <w:color w:val="000000"/>
                <w:spacing w:val="-8"/>
                <w:kern w:val="0"/>
                <w:szCs w:val="21"/>
              </w:rPr>
              <w:t>2.3</w:t>
            </w:r>
          </w:p>
          <w:p w:rsidR="00D33E64" w:rsidRDefault="00D33E64">
            <w:pPr>
              <w:widowControl/>
              <w:spacing w:line="260" w:lineRule="exact"/>
              <w:ind w:left="-96" w:right="-96"/>
              <w:jc w:val="center"/>
              <w:rPr>
                <w:rFonts w:ascii="仿宋" w:eastAsia="仿宋" w:hAnsi="仿宋" w:cs="宋体"/>
                <w:b/>
                <w:bCs/>
                <w:color w:val="000000"/>
                <w:kern w:val="0"/>
                <w:szCs w:val="21"/>
              </w:rPr>
            </w:pPr>
            <w:r>
              <w:rPr>
                <w:noProof/>
              </w:rPr>
              <w:pict>
                <v:shape id="文本框 98" o:spid="_x0000_s1029" type="#_x0000_t202" style="position:absolute;left:0;text-align:left;margin-left:-102.25pt;margin-top:4.5pt;width:34pt;height:370.35pt;z-index:251655168" o:preferrelative="t" strokecolor="white">
                  <v:stroke miterlimit="2"/>
                  <v:textbox style="layout-flow:vertical-ideographic">
                    <w:txbxContent>
                      <w:p w:rsidR="00D33E64" w:rsidRDefault="00D33E64" w:rsidP="00671E4D">
                        <w:pPr>
                          <w:ind w:firstLineChars="2800" w:firstLine="31680"/>
                          <w:rPr>
                            <w:rFonts w:ascii="宋体"/>
                            <w:sz w:val="24"/>
                          </w:rPr>
                        </w:pPr>
                        <w:r>
                          <w:rPr>
                            <w:rFonts w:ascii="宋体" w:hAnsi="宋体"/>
                            <w:sz w:val="24"/>
                          </w:rPr>
                          <w:t>-9-</w:t>
                        </w:r>
                      </w:p>
                      <w:p w:rsidR="00D33E64" w:rsidRDefault="00D33E64">
                        <w:r>
                          <w:t>0-</w:t>
                        </w:r>
                      </w:p>
                    </w:txbxContent>
                  </v:textbox>
                </v:shape>
              </w:pict>
            </w:r>
            <w:r>
              <w:rPr>
                <w:rFonts w:ascii="仿宋" w:eastAsia="仿宋" w:hAnsi="仿宋" w:cs="宋体" w:hint="eastAsia"/>
                <w:b/>
                <w:bCs/>
                <w:color w:val="000000"/>
                <w:kern w:val="0"/>
                <w:szCs w:val="21"/>
              </w:rPr>
              <w:t>事故</w:t>
            </w:r>
          </w:p>
          <w:p w:rsidR="00D33E64" w:rsidRDefault="00D33E64">
            <w:pPr>
              <w:widowControl/>
              <w:spacing w:line="260" w:lineRule="exact"/>
              <w:ind w:left="-96" w:right="-96"/>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报告</w:t>
            </w:r>
          </w:p>
          <w:p w:rsidR="00D33E64" w:rsidRDefault="00D33E64">
            <w:pPr>
              <w:widowControl/>
              <w:spacing w:line="260" w:lineRule="exact"/>
              <w:ind w:left="-96" w:right="-96"/>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查处</w:t>
            </w:r>
          </w:p>
          <w:p w:rsidR="00D33E64" w:rsidRDefault="00D33E64">
            <w:pPr>
              <w:widowControl/>
              <w:spacing w:line="360" w:lineRule="exact"/>
              <w:jc w:val="center"/>
              <w:rPr>
                <w:rFonts w:ascii="仿宋" w:eastAsia="仿宋" w:hAnsi="仿宋"/>
                <w:b/>
                <w:bCs/>
                <w:color w:val="000000"/>
                <w:spacing w:val="-8"/>
                <w:kern w:val="0"/>
                <w:szCs w:val="21"/>
              </w:rPr>
            </w:pPr>
            <w:r>
              <w:rPr>
                <w:rFonts w:ascii="仿宋" w:eastAsia="仿宋" w:hAnsi="仿宋" w:cs="宋体" w:hint="eastAsia"/>
                <w:b/>
                <w:bCs/>
                <w:color w:val="000000"/>
                <w:kern w:val="0"/>
                <w:szCs w:val="21"/>
              </w:rPr>
              <w:t>（</w:t>
            </w:r>
            <w:r>
              <w:rPr>
                <w:rFonts w:ascii="仿宋" w:eastAsia="仿宋" w:hAnsi="仿宋" w:cs="宋体"/>
                <w:b/>
                <w:bCs/>
                <w:color w:val="000000"/>
                <w:kern w:val="0"/>
                <w:szCs w:val="21"/>
              </w:rPr>
              <w:t>4</w:t>
            </w:r>
            <w:r>
              <w:rPr>
                <w:rFonts w:ascii="仿宋" w:eastAsia="仿宋" w:hAnsi="仿宋" w:cs="宋体" w:hint="eastAsia"/>
                <w:b/>
                <w:bCs/>
                <w:color w:val="000000"/>
                <w:kern w:val="0"/>
                <w:szCs w:val="21"/>
              </w:rPr>
              <w:t>分）</w:t>
            </w:r>
          </w:p>
        </w:tc>
        <w:tc>
          <w:tcPr>
            <w:tcW w:w="1723" w:type="dxa"/>
            <w:vMerge w:val="restart"/>
            <w:vAlign w:val="center"/>
          </w:tcPr>
          <w:p w:rsidR="00D33E64" w:rsidRDefault="00D33E64">
            <w:pPr>
              <w:widowControl/>
              <w:spacing w:line="320" w:lineRule="exact"/>
              <w:rPr>
                <w:rFonts w:ascii="仿宋" w:eastAsia="仿宋" w:hAnsi="仿宋"/>
                <w:color w:val="000000"/>
                <w:kern w:val="0"/>
                <w:szCs w:val="21"/>
              </w:rPr>
            </w:pPr>
            <w:r>
              <w:rPr>
                <w:rFonts w:ascii="仿宋" w:eastAsia="仿宋" w:hAnsi="仿宋" w:hint="eastAsia"/>
                <w:color w:val="000000"/>
                <w:kern w:val="0"/>
                <w:szCs w:val="21"/>
              </w:rPr>
              <w:t>依法依规开展事故调查处理和责任追究，在规定时限内结案并全文公布事故调查报告，落实整改措施。</w:t>
            </w:r>
          </w:p>
        </w:tc>
        <w:tc>
          <w:tcPr>
            <w:tcW w:w="8311" w:type="dxa"/>
            <w:vAlign w:val="center"/>
          </w:tcPr>
          <w:p w:rsidR="00D33E64" w:rsidRDefault="00D33E64">
            <w:pPr>
              <w:spacing w:line="340" w:lineRule="exact"/>
              <w:rPr>
                <w:rFonts w:ascii="仿宋" w:eastAsia="仿宋" w:hAnsi="仿宋"/>
                <w:color w:val="000000"/>
                <w:kern w:val="0"/>
                <w:szCs w:val="21"/>
              </w:rPr>
            </w:pPr>
            <w:r>
              <w:rPr>
                <w:rFonts w:ascii="仿宋" w:eastAsia="仿宋" w:hAnsi="仿宋"/>
                <w:color w:val="000000"/>
                <w:kern w:val="0"/>
                <w:szCs w:val="21"/>
              </w:rPr>
              <w:t>1.</w:t>
            </w:r>
            <w:r>
              <w:rPr>
                <w:rFonts w:ascii="仿宋" w:eastAsia="仿宋" w:hAnsi="仿宋" w:hint="eastAsia"/>
                <w:color w:val="000000"/>
                <w:kern w:val="0"/>
                <w:szCs w:val="21"/>
              </w:rPr>
              <w:t>落实生产安全事故信息归口统计、联网直报制度，不瞒报、谎报、漏报和迟报。发现</w:t>
            </w:r>
            <w:r>
              <w:rPr>
                <w:rFonts w:ascii="仿宋" w:eastAsia="仿宋" w:hAnsi="仿宋"/>
                <w:color w:val="000000"/>
                <w:kern w:val="0"/>
                <w:szCs w:val="21"/>
              </w:rPr>
              <w:t>1</w:t>
            </w:r>
            <w:r>
              <w:rPr>
                <w:rFonts w:ascii="仿宋" w:eastAsia="仿宋" w:hAnsi="仿宋" w:hint="eastAsia"/>
                <w:color w:val="000000"/>
                <w:kern w:val="0"/>
                <w:szCs w:val="21"/>
              </w:rPr>
              <w:t>起。扣</w:t>
            </w:r>
            <w:r>
              <w:rPr>
                <w:rFonts w:ascii="仿宋" w:eastAsia="仿宋" w:hAnsi="仿宋"/>
                <w:color w:val="000000"/>
                <w:kern w:val="0"/>
                <w:szCs w:val="21"/>
              </w:rPr>
              <w:t>0.5</w:t>
            </w:r>
            <w:r>
              <w:rPr>
                <w:rFonts w:ascii="仿宋" w:eastAsia="仿宋" w:hAnsi="仿宋" w:hint="eastAsia"/>
                <w:color w:val="000000"/>
                <w:kern w:val="0"/>
                <w:szCs w:val="21"/>
              </w:rPr>
              <w:t>分，直至扣完。</w:t>
            </w:r>
          </w:p>
        </w:tc>
        <w:tc>
          <w:tcPr>
            <w:tcW w:w="952" w:type="dxa"/>
            <w:vAlign w:val="center"/>
          </w:tcPr>
          <w:p w:rsidR="00D33E64" w:rsidRDefault="00D33E64">
            <w:pPr>
              <w:spacing w:line="300" w:lineRule="exact"/>
              <w:jc w:val="center"/>
              <w:rPr>
                <w:rFonts w:ascii="仿宋" w:eastAsia="仿宋" w:hAnsi="仿宋"/>
                <w:color w:val="000000"/>
                <w:kern w:val="0"/>
                <w:szCs w:val="21"/>
              </w:rPr>
            </w:pPr>
            <w:r>
              <w:rPr>
                <w:rFonts w:ascii="仿宋" w:eastAsia="仿宋" w:hAnsi="仿宋"/>
                <w:color w:val="000000"/>
                <w:kern w:val="0"/>
                <w:szCs w:val="21"/>
              </w:rPr>
              <w:t>1</w:t>
            </w:r>
          </w:p>
        </w:tc>
        <w:tc>
          <w:tcPr>
            <w:tcW w:w="848" w:type="dxa"/>
            <w:vAlign w:val="center"/>
          </w:tcPr>
          <w:p w:rsidR="00D33E64" w:rsidRDefault="00D33E64">
            <w:pPr>
              <w:spacing w:line="300" w:lineRule="exact"/>
              <w:jc w:val="center"/>
              <w:rPr>
                <w:rFonts w:ascii="仿宋" w:eastAsia="仿宋" w:hAnsi="仿宋"/>
                <w:color w:val="000000"/>
                <w:kern w:val="0"/>
                <w:szCs w:val="21"/>
              </w:rPr>
            </w:pPr>
          </w:p>
        </w:tc>
      </w:tr>
      <w:tr w:rsidR="00D33E64">
        <w:trPr>
          <w:trHeight w:val="255"/>
          <w:jc w:val="center"/>
        </w:trPr>
        <w:tc>
          <w:tcPr>
            <w:tcW w:w="936" w:type="dxa"/>
            <w:vMerge/>
          </w:tcPr>
          <w:p w:rsidR="00D33E64" w:rsidRDefault="00D33E64">
            <w:pPr>
              <w:widowControl/>
              <w:spacing w:line="360" w:lineRule="exact"/>
              <w:jc w:val="center"/>
              <w:rPr>
                <w:rFonts w:ascii="仿宋" w:eastAsia="仿宋" w:hAnsi="仿宋"/>
                <w:b/>
                <w:bCs/>
                <w:color w:val="000000"/>
                <w:kern w:val="0"/>
                <w:szCs w:val="21"/>
              </w:rPr>
            </w:pPr>
          </w:p>
        </w:tc>
        <w:tc>
          <w:tcPr>
            <w:tcW w:w="975" w:type="dxa"/>
            <w:vMerge/>
            <w:vAlign w:val="center"/>
          </w:tcPr>
          <w:p w:rsidR="00D33E64" w:rsidRDefault="00D33E64">
            <w:pPr>
              <w:widowControl/>
              <w:spacing w:line="360" w:lineRule="exact"/>
              <w:ind w:left="-96" w:right="-96"/>
              <w:jc w:val="center"/>
              <w:rPr>
                <w:rFonts w:ascii="仿宋" w:eastAsia="仿宋" w:hAnsi="仿宋"/>
                <w:b/>
                <w:bCs/>
                <w:color w:val="000000"/>
                <w:spacing w:val="-8"/>
                <w:kern w:val="0"/>
                <w:szCs w:val="21"/>
              </w:rPr>
            </w:pPr>
          </w:p>
        </w:tc>
        <w:tc>
          <w:tcPr>
            <w:tcW w:w="1723" w:type="dxa"/>
            <w:vMerge/>
            <w:vAlign w:val="center"/>
          </w:tcPr>
          <w:p w:rsidR="00D33E64" w:rsidRDefault="00D33E64">
            <w:pPr>
              <w:widowControl/>
              <w:spacing w:line="360" w:lineRule="exact"/>
              <w:jc w:val="center"/>
              <w:rPr>
                <w:rFonts w:ascii="仿宋" w:eastAsia="仿宋" w:hAnsi="仿宋"/>
                <w:color w:val="000000"/>
                <w:kern w:val="0"/>
                <w:szCs w:val="21"/>
              </w:rPr>
            </w:pPr>
          </w:p>
        </w:tc>
        <w:tc>
          <w:tcPr>
            <w:tcW w:w="8311" w:type="dxa"/>
            <w:vAlign w:val="center"/>
          </w:tcPr>
          <w:p w:rsidR="00D33E64" w:rsidRDefault="00D33E64">
            <w:pPr>
              <w:spacing w:line="340" w:lineRule="exact"/>
              <w:rPr>
                <w:rFonts w:ascii="仿宋" w:eastAsia="仿宋" w:hAnsi="仿宋"/>
                <w:color w:val="000000"/>
                <w:kern w:val="0"/>
                <w:szCs w:val="21"/>
              </w:rPr>
            </w:pPr>
            <w:r>
              <w:rPr>
                <w:rFonts w:ascii="仿宋" w:eastAsia="仿宋" w:hAnsi="仿宋"/>
                <w:color w:val="000000"/>
                <w:kern w:val="0"/>
                <w:szCs w:val="21"/>
              </w:rPr>
              <w:t>2.</w:t>
            </w:r>
            <w:r>
              <w:rPr>
                <w:rFonts w:ascii="仿宋" w:eastAsia="仿宋" w:hAnsi="仿宋" w:hint="eastAsia"/>
                <w:color w:val="000000"/>
                <w:kern w:val="0"/>
                <w:szCs w:val="21"/>
              </w:rPr>
              <w:t>建立事故挂牌督办制度，得</w:t>
            </w:r>
            <w:r>
              <w:rPr>
                <w:rFonts w:ascii="仿宋" w:eastAsia="仿宋" w:hAnsi="仿宋"/>
                <w:color w:val="000000"/>
                <w:kern w:val="0"/>
                <w:szCs w:val="21"/>
              </w:rPr>
              <w:t>1</w:t>
            </w:r>
            <w:r>
              <w:rPr>
                <w:rFonts w:ascii="仿宋" w:eastAsia="仿宋" w:hAnsi="仿宋" w:hint="eastAsia"/>
                <w:color w:val="000000"/>
                <w:kern w:val="0"/>
                <w:szCs w:val="21"/>
              </w:rPr>
              <w:t>分。</w:t>
            </w:r>
          </w:p>
        </w:tc>
        <w:tc>
          <w:tcPr>
            <w:tcW w:w="952" w:type="dxa"/>
            <w:vAlign w:val="center"/>
          </w:tcPr>
          <w:p w:rsidR="00D33E64" w:rsidRDefault="00D33E64">
            <w:pPr>
              <w:spacing w:line="300" w:lineRule="exact"/>
              <w:jc w:val="center"/>
              <w:rPr>
                <w:rFonts w:ascii="仿宋" w:eastAsia="仿宋" w:hAnsi="仿宋"/>
                <w:color w:val="000000"/>
                <w:kern w:val="0"/>
                <w:szCs w:val="21"/>
              </w:rPr>
            </w:pPr>
            <w:r>
              <w:rPr>
                <w:rFonts w:ascii="仿宋" w:eastAsia="仿宋" w:hAnsi="仿宋"/>
                <w:color w:val="000000"/>
                <w:kern w:val="0"/>
                <w:szCs w:val="21"/>
              </w:rPr>
              <w:t>1</w:t>
            </w:r>
          </w:p>
        </w:tc>
        <w:tc>
          <w:tcPr>
            <w:tcW w:w="848" w:type="dxa"/>
            <w:vAlign w:val="center"/>
          </w:tcPr>
          <w:p w:rsidR="00D33E64" w:rsidRDefault="00D33E64">
            <w:pPr>
              <w:spacing w:line="300" w:lineRule="exact"/>
              <w:jc w:val="center"/>
              <w:rPr>
                <w:rFonts w:ascii="仿宋" w:eastAsia="仿宋" w:hAnsi="仿宋"/>
                <w:color w:val="000000"/>
                <w:kern w:val="0"/>
                <w:szCs w:val="21"/>
              </w:rPr>
            </w:pPr>
          </w:p>
        </w:tc>
      </w:tr>
      <w:tr w:rsidR="00D33E64">
        <w:trPr>
          <w:trHeight w:val="81"/>
          <w:jc w:val="center"/>
        </w:trPr>
        <w:tc>
          <w:tcPr>
            <w:tcW w:w="936" w:type="dxa"/>
            <w:vMerge/>
          </w:tcPr>
          <w:p w:rsidR="00D33E64" w:rsidRDefault="00D33E64">
            <w:pPr>
              <w:widowControl/>
              <w:spacing w:line="360" w:lineRule="exact"/>
              <w:jc w:val="center"/>
              <w:rPr>
                <w:rFonts w:ascii="仿宋" w:eastAsia="仿宋" w:hAnsi="仿宋"/>
                <w:b/>
                <w:bCs/>
                <w:color w:val="000000"/>
                <w:kern w:val="0"/>
                <w:szCs w:val="21"/>
              </w:rPr>
            </w:pPr>
          </w:p>
        </w:tc>
        <w:tc>
          <w:tcPr>
            <w:tcW w:w="975" w:type="dxa"/>
            <w:vMerge/>
            <w:vAlign w:val="center"/>
          </w:tcPr>
          <w:p w:rsidR="00D33E64" w:rsidRDefault="00D33E64">
            <w:pPr>
              <w:widowControl/>
              <w:spacing w:line="360" w:lineRule="exact"/>
              <w:ind w:left="-96" w:right="-96"/>
              <w:jc w:val="center"/>
              <w:rPr>
                <w:rFonts w:ascii="仿宋" w:eastAsia="仿宋" w:hAnsi="仿宋"/>
                <w:b/>
                <w:bCs/>
                <w:color w:val="000000"/>
                <w:spacing w:val="-8"/>
                <w:kern w:val="0"/>
                <w:szCs w:val="21"/>
              </w:rPr>
            </w:pPr>
          </w:p>
        </w:tc>
        <w:tc>
          <w:tcPr>
            <w:tcW w:w="1723" w:type="dxa"/>
            <w:vMerge/>
            <w:vAlign w:val="center"/>
          </w:tcPr>
          <w:p w:rsidR="00D33E64" w:rsidRDefault="00D33E64">
            <w:pPr>
              <w:widowControl/>
              <w:spacing w:line="360" w:lineRule="exact"/>
              <w:jc w:val="center"/>
              <w:rPr>
                <w:rFonts w:ascii="仿宋" w:eastAsia="仿宋" w:hAnsi="仿宋"/>
                <w:color w:val="000000"/>
                <w:kern w:val="0"/>
                <w:szCs w:val="21"/>
              </w:rPr>
            </w:pPr>
          </w:p>
        </w:tc>
        <w:tc>
          <w:tcPr>
            <w:tcW w:w="8311" w:type="dxa"/>
            <w:vAlign w:val="center"/>
          </w:tcPr>
          <w:p w:rsidR="00D33E64" w:rsidRDefault="00D33E64">
            <w:pPr>
              <w:spacing w:line="340" w:lineRule="exact"/>
              <w:rPr>
                <w:rFonts w:ascii="仿宋" w:eastAsia="仿宋" w:hAnsi="仿宋"/>
                <w:color w:val="000000"/>
                <w:kern w:val="0"/>
                <w:szCs w:val="21"/>
              </w:rPr>
            </w:pPr>
            <w:r>
              <w:rPr>
                <w:rFonts w:ascii="仿宋" w:eastAsia="仿宋" w:hAnsi="仿宋"/>
                <w:color w:val="000000"/>
                <w:kern w:val="0"/>
                <w:szCs w:val="21"/>
              </w:rPr>
              <w:t>3.</w:t>
            </w:r>
            <w:r>
              <w:rPr>
                <w:rFonts w:ascii="仿宋" w:eastAsia="仿宋" w:hAnsi="仿宋" w:hint="eastAsia"/>
                <w:color w:val="000000"/>
                <w:kern w:val="0"/>
                <w:szCs w:val="21"/>
              </w:rPr>
              <w:t>按时限规定完成事故调查处理并结案，公开调查报告（依法应当保密的除外）。有</w:t>
            </w:r>
            <w:r>
              <w:rPr>
                <w:rFonts w:ascii="仿宋" w:eastAsia="仿宋" w:hAnsi="仿宋"/>
                <w:color w:val="000000"/>
                <w:kern w:val="0"/>
                <w:szCs w:val="21"/>
              </w:rPr>
              <w:t>1</w:t>
            </w:r>
            <w:r>
              <w:rPr>
                <w:rFonts w:ascii="仿宋" w:eastAsia="仿宋" w:hAnsi="仿宋" w:hint="eastAsia"/>
                <w:color w:val="000000"/>
                <w:kern w:val="0"/>
                <w:szCs w:val="21"/>
              </w:rPr>
              <w:t>起事故没有按期结案或公开的，不得分。</w:t>
            </w:r>
          </w:p>
        </w:tc>
        <w:tc>
          <w:tcPr>
            <w:tcW w:w="952" w:type="dxa"/>
            <w:vAlign w:val="center"/>
          </w:tcPr>
          <w:p w:rsidR="00D33E64" w:rsidRDefault="00D33E64">
            <w:pPr>
              <w:spacing w:line="300" w:lineRule="exact"/>
              <w:jc w:val="center"/>
              <w:rPr>
                <w:rFonts w:ascii="仿宋" w:eastAsia="仿宋" w:hAnsi="仿宋"/>
                <w:color w:val="000000"/>
                <w:kern w:val="0"/>
                <w:szCs w:val="21"/>
              </w:rPr>
            </w:pPr>
            <w:r>
              <w:rPr>
                <w:rFonts w:ascii="仿宋" w:eastAsia="仿宋" w:hAnsi="仿宋"/>
                <w:color w:val="000000"/>
                <w:kern w:val="0"/>
                <w:szCs w:val="21"/>
              </w:rPr>
              <w:t>1</w:t>
            </w:r>
          </w:p>
        </w:tc>
        <w:tc>
          <w:tcPr>
            <w:tcW w:w="848" w:type="dxa"/>
            <w:vAlign w:val="center"/>
          </w:tcPr>
          <w:p w:rsidR="00D33E64" w:rsidRDefault="00D33E64">
            <w:pPr>
              <w:spacing w:line="300" w:lineRule="exact"/>
              <w:jc w:val="center"/>
              <w:rPr>
                <w:rFonts w:ascii="仿宋" w:eastAsia="仿宋" w:hAnsi="仿宋"/>
                <w:color w:val="000000"/>
                <w:kern w:val="0"/>
                <w:szCs w:val="21"/>
              </w:rPr>
            </w:pPr>
          </w:p>
          <w:p w:rsidR="00D33E64" w:rsidRDefault="00D33E64">
            <w:pPr>
              <w:spacing w:line="300" w:lineRule="exact"/>
              <w:jc w:val="center"/>
              <w:rPr>
                <w:rFonts w:ascii="仿宋" w:eastAsia="仿宋" w:hAnsi="仿宋"/>
                <w:color w:val="000000"/>
                <w:kern w:val="0"/>
                <w:szCs w:val="21"/>
              </w:rPr>
            </w:pPr>
          </w:p>
        </w:tc>
      </w:tr>
      <w:tr w:rsidR="00D33E64">
        <w:trPr>
          <w:trHeight w:val="997"/>
          <w:jc w:val="center"/>
        </w:trPr>
        <w:tc>
          <w:tcPr>
            <w:tcW w:w="936" w:type="dxa"/>
            <w:vMerge/>
          </w:tcPr>
          <w:p w:rsidR="00D33E64" w:rsidRDefault="00D33E64">
            <w:pPr>
              <w:widowControl/>
              <w:spacing w:line="360" w:lineRule="exact"/>
              <w:jc w:val="center"/>
              <w:rPr>
                <w:rFonts w:ascii="仿宋" w:eastAsia="仿宋" w:hAnsi="仿宋"/>
                <w:b/>
                <w:bCs/>
                <w:color w:val="000000"/>
                <w:kern w:val="0"/>
                <w:szCs w:val="21"/>
              </w:rPr>
            </w:pPr>
          </w:p>
        </w:tc>
        <w:tc>
          <w:tcPr>
            <w:tcW w:w="975" w:type="dxa"/>
            <w:vMerge/>
            <w:vAlign w:val="center"/>
          </w:tcPr>
          <w:p w:rsidR="00D33E64" w:rsidRDefault="00D33E64">
            <w:pPr>
              <w:widowControl/>
              <w:spacing w:line="360" w:lineRule="exact"/>
              <w:ind w:left="-96" w:right="-96"/>
              <w:jc w:val="center"/>
              <w:rPr>
                <w:rFonts w:ascii="仿宋" w:eastAsia="仿宋" w:hAnsi="仿宋"/>
                <w:b/>
                <w:bCs/>
                <w:color w:val="000000"/>
                <w:spacing w:val="-8"/>
                <w:kern w:val="0"/>
                <w:szCs w:val="21"/>
              </w:rPr>
            </w:pPr>
          </w:p>
        </w:tc>
        <w:tc>
          <w:tcPr>
            <w:tcW w:w="1723" w:type="dxa"/>
            <w:vMerge/>
            <w:vAlign w:val="center"/>
          </w:tcPr>
          <w:p w:rsidR="00D33E64" w:rsidRDefault="00D33E64">
            <w:pPr>
              <w:widowControl/>
              <w:spacing w:line="360" w:lineRule="exact"/>
              <w:jc w:val="center"/>
              <w:rPr>
                <w:rFonts w:ascii="仿宋" w:eastAsia="仿宋" w:hAnsi="仿宋"/>
                <w:color w:val="000000"/>
                <w:kern w:val="0"/>
                <w:szCs w:val="21"/>
              </w:rPr>
            </w:pPr>
          </w:p>
        </w:tc>
        <w:tc>
          <w:tcPr>
            <w:tcW w:w="8311" w:type="dxa"/>
            <w:vAlign w:val="center"/>
          </w:tcPr>
          <w:p w:rsidR="00D33E64" w:rsidRDefault="00D33E64">
            <w:pPr>
              <w:spacing w:line="340" w:lineRule="exact"/>
              <w:rPr>
                <w:rFonts w:ascii="仿宋" w:eastAsia="仿宋" w:hAnsi="仿宋"/>
                <w:color w:val="000000"/>
                <w:kern w:val="0"/>
                <w:szCs w:val="21"/>
              </w:rPr>
            </w:pPr>
            <w:r>
              <w:rPr>
                <w:rFonts w:ascii="仿宋" w:eastAsia="仿宋" w:hAnsi="仿宋"/>
                <w:color w:val="000000"/>
                <w:kern w:val="0"/>
                <w:szCs w:val="21"/>
              </w:rPr>
              <w:t>4.</w:t>
            </w:r>
            <w:r>
              <w:rPr>
                <w:rFonts w:ascii="仿宋" w:eastAsia="仿宋" w:hAnsi="仿宋" w:hint="eastAsia"/>
                <w:szCs w:val="21"/>
              </w:rPr>
              <w:t>建立事故调查处理评估制度，开展事故调查处理评估工作。</w:t>
            </w:r>
            <w:r>
              <w:rPr>
                <w:rFonts w:ascii="仿宋" w:eastAsia="仿宋" w:hAnsi="仿宋" w:hint="eastAsia"/>
                <w:color w:val="000000"/>
                <w:kern w:val="0"/>
                <w:szCs w:val="21"/>
              </w:rPr>
              <w:t>没有建立或没有组织开展的，不得分。</w:t>
            </w:r>
          </w:p>
        </w:tc>
        <w:tc>
          <w:tcPr>
            <w:tcW w:w="952" w:type="dxa"/>
            <w:vAlign w:val="center"/>
          </w:tcPr>
          <w:p w:rsidR="00D33E64" w:rsidRDefault="00D33E64">
            <w:pPr>
              <w:spacing w:line="300" w:lineRule="exact"/>
              <w:jc w:val="center"/>
              <w:rPr>
                <w:rFonts w:ascii="仿宋" w:eastAsia="仿宋" w:hAnsi="仿宋"/>
                <w:color w:val="000000"/>
                <w:kern w:val="0"/>
                <w:szCs w:val="21"/>
              </w:rPr>
            </w:pPr>
            <w:r>
              <w:rPr>
                <w:rFonts w:ascii="仿宋" w:eastAsia="仿宋" w:hAnsi="仿宋"/>
                <w:color w:val="000000"/>
                <w:kern w:val="0"/>
                <w:szCs w:val="21"/>
              </w:rPr>
              <w:t>1</w:t>
            </w:r>
          </w:p>
        </w:tc>
        <w:tc>
          <w:tcPr>
            <w:tcW w:w="848" w:type="dxa"/>
            <w:vAlign w:val="center"/>
          </w:tcPr>
          <w:p w:rsidR="00D33E64" w:rsidRDefault="00D33E64">
            <w:pPr>
              <w:spacing w:line="300" w:lineRule="exact"/>
              <w:jc w:val="center"/>
              <w:rPr>
                <w:rFonts w:ascii="仿宋" w:eastAsia="仿宋" w:hAnsi="仿宋"/>
                <w:color w:val="000000"/>
                <w:kern w:val="0"/>
                <w:szCs w:val="21"/>
              </w:rPr>
            </w:pPr>
          </w:p>
        </w:tc>
      </w:tr>
      <w:tr w:rsidR="00D33E64">
        <w:trPr>
          <w:trHeight w:val="270"/>
          <w:jc w:val="center"/>
        </w:trPr>
        <w:tc>
          <w:tcPr>
            <w:tcW w:w="936" w:type="dxa"/>
            <w:vMerge w:val="restart"/>
          </w:tcPr>
          <w:p w:rsidR="00D33E64" w:rsidRDefault="00D33E64">
            <w:pPr>
              <w:widowControl/>
              <w:rPr>
                <w:rFonts w:ascii="仿宋" w:eastAsia="仿宋" w:hAnsi="仿宋"/>
                <w:b/>
                <w:bCs/>
                <w:color w:val="000000"/>
                <w:kern w:val="0"/>
                <w:szCs w:val="21"/>
              </w:rPr>
            </w:pPr>
          </w:p>
          <w:p w:rsidR="00D33E64" w:rsidRDefault="00D33E64">
            <w:pPr>
              <w:widowControl/>
              <w:jc w:val="center"/>
              <w:rPr>
                <w:rFonts w:ascii="仿宋" w:eastAsia="仿宋" w:hAnsi="仿宋"/>
                <w:b/>
                <w:bCs/>
                <w:color w:val="000000"/>
                <w:kern w:val="0"/>
                <w:szCs w:val="21"/>
              </w:rPr>
            </w:pPr>
          </w:p>
          <w:p w:rsidR="00D33E64" w:rsidRDefault="00D33E64">
            <w:pPr>
              <w:widowControl/>
              <w:jc w:val="center"/>
              <w:rPr>
                <w:rFonts w:ascii="仿宋" w:eastAsia="仿宋" w:hAnsi="仿宋"/>
                <w:b/>
                <w:bCs/>
                <w:color w:val="000000"/>
                <w:kern w:val="0"/>
                <w:szCs w:val="21"/>
              </w:rPr>
            </w:pPr>
          </w:p>
          <w:p w:rsidR="00D33E64" w:rsidRDefault="00D33E64">
            <w:pPr>
              <w:widowControl/>
              <w:jc w:val="center"/>
              <w:rPr>
                <w:rFonts w:ascii="仿宋" w:eastAsia="仿宋" w:hAnsi="仿宋"/>
                <w:b/>
                <w:bCs/>
                <w:color w:val="000000"/>
                <w:kern w:val="0"/>
                <w:szCs w:val="21"/>
              </w:rPr>
            </w:pPr>
          </w:p>
          <w:p w:rsidR="00D33E64" w:rsidRDefault="00D33E64">
            <w:pPr>
              <w:widowControl/>
              <w:jc w:val="center"/>
              <w:rPr>
                <w:rFonts w:ascii="仿宋" w:eastAsia="仿宋" w:hAnsi="仿宋"/>
                <w:b/>
                <w:bCs/>
                <w:color w:val="000000"/>
                <w:kern w:val="0"/>
                <w:szCs w:val="21"/>
              </w:rPr>
            </w:pPr>
          </w:p>
          <w:p w:rsidR="00D33E64" w:rsidRDefault="00D33E64">
            <w:pPr>
              <w:widowControl/>
              <w:jc w:val="center"/>
              <w:rPr>
                <w:rFonts w:ascii="仿宋" w:eastAsia="仿宋" w:hAnsi="仿宋"/>
                <w:b/>
                <w:bCs/>
                <w:color w:val="000000"/>
                <w:kern w:val="0"/>
                <w:szCs w:val="21"/>
              </w:rPr>
            </w:pPr>
          </w:p>
          <w:p w:rsidR="00D33E64" w:rsidRDefault="00D33E64">
            <w:pPr>
              <w:widowControl/>
              <w:jc w:val="center"/>
              <w:rPr>
                <w:rFonts w:ascii="仿宋" w:eastAsia="仿宋" w:hAnsi="仿宋"/>
                <w:b/>
                <w:bCs/>
                <w:color w:val="000000"/>
                <w:kern w:val="0"/>
                <w:szCs w:val="21"/>
              </w:rPr>
            </w:pPr>
          </w:p>
          <w:p w:rsidR="00D33E64" w:rsidRDefault="00D33E64">
            <w:pPr>
              <w:widowControl/>
              <w:jc w:val="center"/>
              <w:rPr>
                <w:rFonts w:ascii="仿宋" w:eastAsia="仿宋" w:hAnsi="仿宋"/>
                <w:b/>
                <w:bCs/>
                <w:color w:val="000000"/>
                <w:kern w:val="0"/>
                <w:szCs w:val="21"/>
              </w:rPr>
            </w:pPr>
            <w:r>
              <w:rPr>
                <w:rFonts w:ascii="仿宋" w:eastAsia="仿宋" w:hAnsi="仿宋" w:hint="eastAsia"/>
                <w:b/>
                <w:bCs/>
                <w:color w:val="000000"/>
                <w:kern w:val="0"/>
                <w:szCs w:val="21"/>
              </w:rPr>
              <w:t>（三）</w:t>
            </w:r>
          </w:p>
          <w:p w:rsidR="00D33E64" w:rsidRDefault="00D33E64">
            <w:pPr>
              <w:widowControl/>
              <w:jc w:val="center"/>
              <w:rPr>
                <w:rFonts w:ascii="仿宋" w:eastAsia="仿宋" w:hAnsi="仿宋"/>
                <w:b/>
                <w:bCs/>
                <w:color w:val="000000"/>
                <w:kern w:val="0"/>
                <w:szCs w:val="21"/>
              </w:rPr>
            </w:pPr>
            <w:r>
              <w:rPr>
                <w:rFonts w:ascii="仿宋" w:eastAsia="仿宋" w:hAnsi="仿宋" w:hint="eastAsia"/>
                <w:b/>
                <w:bCs/>
                <w:color w:val="000000"/>
                <w:kern w:val="0"/>
                <w:szCs w:val="21"/>
              </w:rPr>
              <w:t>体制</w:t>
            </w:r>
          </w:p>
          <w:p w:rsidR="00D33E64" w:rsidRDefault="00D33E64">
            <w:pPr>
              <w:widowControl/>
              <w:jc w:val="center"/>
              <w:rPr>
                <w:rFonts w:ascii="仿宋" w:eastAsia="仿宋" w:hAnsi="仿宋"/>
                <w:b/>
                <w:bCs/>
                <w:color w:val="000000"/>
                <w:kern w:val="0"/>
                <w:szCs w:val="21"/>
              </w:rPr>
            </w:pPr>
            <w:r>
              <w:rPr>
                <w:rFonts w:ascii="仿宋" w:eastAsia="仿宋" w:hAnsi="仿宋" w:hint="eastAsia"/>
                <w:b/>
                <w:bCs/>
                <w:color w:val="000000"/>
                <w:kern w:val="0"/>
                <w:szCs w:val="21"/>
              </w:rPr>
              <w:t>机制</w:t>
            </w:r>
          </w:p>
          <w:p w:rsidR="00D33E64" w:rsidRDefault="00D33E64">
            <w:pPr>
              <w:widowControl/>
              <w:spacing w:line="360" w:lineRule="exact"/>
              <w:jc w:val="center"/>
              <w:rPr>
                <w:rFonts w:ascii="仿宋" w:eastAsia="仿宋" w:hAnsi="仿宋"/>
                <w:b/>
                <w:bCs/>
                <w:color w:val="000000"/>
                <w:kern w:val="0"/>
                <w:szCs w:val="21"/>
              </w:rPr>
            </w:pPr>
            <w:r>
              <w:rPr>
                <w:rFonts w:ascii="仿宋" w:eastAsia="仿宋" w:hAnsi="仿宋" w:hint="eastAsia"/>
                <w:b/>
                <w:bCs/>
                <w:color w:val="000000"/>
                <w:spacing w:val="-8"/>
                <w:kern w:val="0"/>
                <w:szCs w:val="21"/>
              </w:rPr>
              <w:t>（</w:t>
            </w:r>
            <w:r>
              <w:rPr>
                <w:rFonts w:ascii="仿宋" w:eastAsia="仿宋" w:hAnsi="仿宋"/>
                <w:b/>
                <w:bCs/>
                <w:color w:val="000000"/>
                <w:spacing w:val="-8"/>
                <w:kern w:val="0"/>
                <w:szCs w:val="21"/>
              </w:rPr>
              <w:t>15</w:t>
            </w:r>
            <w:r>
              <w:rPr>
                <w:rFonts w:ascii="仿宋" w:eastAsia="仿宋" w:hAnsi="仿宋" w:hint="eastAsia"/>
                <w:b/>
                <w:bCs/>
                <w:color w:val="000000"/>
                <w:spacing w:val="-8"/>
                <w:kern w:val="0"/>
                <w:szCs w:val="21"/>
              </w:rPr>
              <w:t>分）</w:t>
            </w:r>
          </w:p>
          <w:p w:rsidR="00D33E64" w:rsidRDefault="00D33E64">
            <w:pPr>
              <w:widowControl/>
              <w:spacing w:line="360" w:lineRule="exact"/>
              <w:jc w:val="center"/>
              <w:rPr>
                <w:rFonts w:ascii="仿宋" w:eastAsia="仿宋" w:hAnsi="仿宋"/>
                <w:b/>
                <w:bCs/>
                <w:color w:val="000000"/>
                <w:kern w:val="0"/>
                <w:szCs w:val="21"/>
              </w:rPr>
            </w:pPr>
          </w:p>
          <w:p w:rsidR="00D33E64" w:rsidRDefault="00D33E64">
            <w:pPr>
              <w:widowControl/>
              <w:spacing w:line="360" w:lineRule="exact"/>
              <w:jc w:val="center"/>
              <w:rPr>
                <w:rFonts w:ascii="仿宋" w:eastAsia="仿宋" w:hAnsi="仿宋"/>
                <w:b/>
                <w:bCs/>
                <w:color w:val="000000"/>
                <w:kern w:val="0"/>
                <w:szCs w:val="21"/>
              </w:rPr>
            </w:pPr>
          </w:p>
          <w:p w:rsidR="00D33E64" w:rsidRDefault="00D33E64">
            <w:pPr>
              <w:widowControl/>
              <w:spacing w:line="360" w:lineRule="exact"/>
              <w:jc w:val="center"/>
              <w:rPr>
                <w:rFonts w:ascii="仿宋" w:eastAsia="仿宋" w:hAnsi="仿宋"/>
                <w:b/>
                <w:bCs/>
                <w:color w:val="000000"/>
                <w:kern w:val="0"/>
                <w:szCs w:val="21"/>
              </w:rPr>
            </w:pPr>
          </w:p>
          <w:p w:rsidR="00D33E64" w:rsidRDefault="00D33E64">
            <w:pPr>
              <w:widowControl/>
              <w:spacing w:line="360" w:lineRule="exact"/>
              <w:jc w:val="center"/>
              <w:rPr>
                <w:rFonts w:ascii="仿宋" w:eastAsia="仿宋" w:hAnsi="仿宋"/>
                <w:b/>
                <w:bCs/>
                <w:color w:val="000000"/>
                <w:kern w:val="0"/>
                <w:szCs w:val="21"/>
              </w:rPr>
            </w:pPr>
          </w:p>
          <w:p w:rsidR="00D33E64" w:rsidRDefault="00D33E64">
            <w:pPr>
              <w:widowControl/>
              <w:spacing w:line="360" w:lineRule="exact"/>
              <w:jc w:val="center"/>
              <w:rPr>
                <w:rFonts w:ascii="仿宋" w:eastAsia="仿宋" w:hAnsi="仿宋"/>
                <w:b/>
                <w:bCs/>
                <w:color w:val="000000"/>
                <w:kern w:val="0"/>
                <w:szCs w:val="21"/>
              </w:rPr>
            </w:pPr>
          </w:p>
          <w:p w:rsidR="00D33E64" w:rsidRDefault="00D33E64">
            <w:pPr>
              <w:widowControl/>
              <w:spacing w:line="360" w:lineRule="exact"/>
              <w:jc w:val="center"/>
              <w:rPr>
                <w:rFonts w:ascii="仿宋" w:eastAsia="仿宋" w:hAnsi="仿宋"/>
                <w:b/>
                <w:bCs/>
                <w:color w:val="000000"/>
                <w:kern w:val="0"/>
                <w:szCs w:val="21"/>
              </w:rPr>
            </w:pPr>
          </w:p>
          <w:p w:rsidR="00D33E64" w:rsidRDefault="00D33E64">
            <w:pPr>
              <w:widowControl/>
              <w:spacing w:line="360" w:lineRule="exact"/>
              <w:jc w:val="center"/>
              <w:rPr>
                <w:rFonts w:ascii="仿宋" w:eastAsia="仿宋" w:hAnsi="仿宋"/>
                <w:b/>
                <w:bCs/>
                <w:color w:val="000000"/>
                <w:kern w:val="0"/>
                <w:szCs w:val="21"/>
              </w:rPr>
            </w:pPr>
          </w:p>
          <w:p w:rsidR="00D33E64" w:rsidRDefault="00D33E64">
            <w:pPr>
              <w:widowControl/>
              <w:spacing w:line="360" w:lineRule="exact"/>
              <w:jc w:val="center"/>
              <w:rPr>
                <w:rFonts w:ascii="仿宋" w:eastAsia="仿宋" w:hAnsi="仿宋"/>
                <w:b/>
                <w:bCs/>
                <w:color w:val="000000"/>
                <w:kern w:val="0"/>
                <w:szCs w:val="21"/>
              </w:rPr>
            </w:pPr>
          </w:p>
          <w:p w:rsidR="00D33E64" w:rsidRDefault="00D33E64">
            <w:pPr>
              <w:widowControl/>
              <w:rPr>
                <w:rFonts w:ascii="仿宋" w:eastAsia="仿宋" w:hAnsi="仿宋"/>
                <w:b/>
                <w:bCs/>
                <w:color w:val="000000"/>
                <w:kern w:val="0"/>
                <w:szCs w:val="21"/>
              </w:rPr>
            </w:pPr>
          </w:p>
          <w:p w:rsidR="00D33E64" w:rsidRDefault="00D33E64">
            <w:pPr>
              <w:widowControl/>
              <w:jc w:val="center"/>
              <w:rPr>
                <w:rFonts w:ascii="仿宋" w:eastAsia="仿宋" w:hAnsi="仿宋"/>
                <w:b/>
                <w:bCs/>
                <w:color w:val="000000"/>
                <w:kern w:val="0"/>
                <w:szCs w:val="21"/>
              </w:rPr>
            </w:pPr>
          </w:p>
          <w:p w:rsidR="00D33E64" w:rsidRDefault="00D33E64">
            <w:pPr>
              <w:widowControl/>
              <w:jc w:val="center"/>
              <w:rPr>
                <w:rFonts w:ascii="仿宋" w:eastAsia="仿宋" w:hAnsi="仿宋"/>
                <w:b/>
                <w:bCs/>
                <w:color w:val="000000"/>
                <w:kern w:val="0"/>
                <w:szCs w:val="21"/>
              </w:rPr>
            </w:pPr>
            <w:r>
              <w:rPr>
                <w:rFonts w:ascii="仿宋" w:eastAsia="仿宋" w:hAnsi="仿宋" w:hint="eastAsia"/>
                <w:b/>
                <w:bCs/>
                <w:color w:val="000000"/>
                <w:kern w:val="0"/>
                <w:szCs w:val="21"/>
              </w:rPr>
              <w:t>（三）</w:t>
            </w:r>
          </w:p>
          <w:p w:rsidR="00D33E64" w:rsidRDefault="00D33E64">
            <w:pPr>
              <w:widowControl/>
              <w:jc w:val="center"/>
              <w:rPr>
                <w:rFonts w:ascii="仿宋" w:eastAsia="仿宋" w:hAnsi="仿宋"/>
                <w:b/>
                <w:bCs/>
                <w:color w:val="000000"/>
                <w:kern w:val="0"/>
                <w:szCs w:val="21"/>
              </w:rPr>
            </w:pPr>
            <w:r>
              <w:rPr>
                <w:rFonts w:ascii="仿宋" w:eastAsia="仿宋" w:hAnsi="仿宋" w:hint="eastAsia"/>
                <w:b/>
                <w:bCs/>
                <w:color w:val="000000"/>
                <w:kern w:val="0"/>
                <w:szCs w:val="21"/>
              </w:rPr>
              <w:t>体制</w:t>
            </w:r>
          </w:p>
          <w:p w:rsidR="00D33E64" w:rsidRDefault="00D33E64">
            <w:pPr>
              <w:widowControl/>
              <w:jc w:val="center"/>
              <w:rPr>
                <w:rFonts w:ascii="仿宋" w:eastAsia="仿宋" w:hAnsi="仿宋"/>
                <w:b/>
                <w:bCs/>
                <w:color w:val="000000"/>
                <w:kern w:val="0"/>
                <w:szCs w:val="21"/>
              </w:rPr>
            </w:pPr>
            <w:r>
              <w:rPr>
                <w:rFonts w:ascii="仿宋" w:eastAsia="仿宋" w:hAnsi="仿宋" w:hint="eastAsia"/>
                <w:b/>
                <w:bCs/>
                <w:color w:val="000000"/>
                <w:kern w:val="0"/>
                <w:szCs w:val="21"/>
              </w:rPr>
              <w:t>机制</w:t>
            </w:r>
          </w:p>
          <w:p w:rsidR="00D33E64" w:rsidRDefault="00D33E64">
            <w:pPr>
              <w:widowControl/>
              <w:spacing w:line="360" w:lineRule="exact"/>
              <w:jc w:val="center"/>
              <w:rPr>
                <w:rFonts w:ascii="仿宋" w:eastAsia="仿宋" w:hAnsi="仿宋"/>
                <w:b/>
                <w:bCs/>
                <w:color w:val="000000"/>
                <w:kern w:val="0"/>
                <w:szCs w:val="21"/>
              </w:rPr>
            </w:pPr>
            <w:r>
              <w:rPr>
                <w:rFonts w:ascii="仿宋" w:eastAsia="仿宋" w:hAnsi="仿宋" w:hint="eastAsia"/>
                <w:b/>
                <w:bCs/>
                <w:color w:val="000000"/>
                <w:spacing w:val="-8"/>
                <w:kern w:val="0"/>
                <w:szCs w:val="21"/>
              </w:rPr>
              <w:t>（</w:t>
            </w:r>
            <w:r>
              <w:rPr>
                <w:rFonts w:ascii="仿宋" w:eastAsia="仿宋" w:hAnsi="仿宋"/>
                <w:b/>
                <w:bCs/>
                <w:color w:val="000000"/>
                <w:spacing w:val="-8"/>
                <w:kern w:val="0"/>
                <w:szCs w:val="21"/>
              </w:rPr>
              <w:t>16</w:t>
            </w:r>
            <w:r>
              <w:rPr>
                <w:rFonts w:ascii="仿宋" w:eastAsia="仿宋" w:hAnsi="仿宋" w:hint="eastAsia"/>
                <w:b/>
                <w:bCs/>
                <w:color w:val="000000"/>
                <w:spacing w:val="-8"/>
                <w:kern w:val="0"/>
                <w:szCs w:val="21"/>
              </w:rPr>
              <w:t>分）</w:t>
            </w:r>
          </w:p>
          <w:p w:rsidR="00D33E64" w:rsidRDefault="00D33E64">
            <w:pPr>
              <w:widowControl/>
              <w:spacing w:line="360" w:lineRule="exact"/>
              <w:rPr>
                <w:rFonts w:ascii="仿宋" w:eastAsia="仿宋" w:hAnsi="仿宋"/>
                <w:b/>
                <w:bCs/>
                <w:color w:val="000000"/>
                <w:kern w:val="0"/>
                <w:szCs w:val="21"/>
              </w:rPr>
            </w:pPr>
          </w:p>
        </w:tc>
        <w:tc>
          <w:tcPr>
            <w:tcW w:w="975" w:type="dxa"/>
            <w:vMerge w:val="restart"/>
            <w:vAlign w:val="center"/>
          </w:tcPr>
          <w:p w:rsidR="00D33E64" w:rsidRDefault="00D33E64">
            <w:pPr>
              <w:widowControl/>
              <w:spacing w:line="360" w:lineRule="exact"/>
              <w:ind w:right="-96"/>
              <w:rPr>
                <w:rFonts w:ascii="仿宋" w:eastAsia="仿宋" w:hAnsi="仿宋"/>
                <w:b/>
                <w:bCs/>
                <w:color w:val="000000"/>
                <w:spacing w:val="-8"/>
                <w:kern w:val="0"/>
                <w:szCs w:val="21"/>
              </w:rPr>
            </w:pPr>
          </w:p>
          <w:p w:rsidR="00D33E64" w:rsidRDefault="00D33E64">
            <w:pPr>
              <w:widowControl/>
              <w:spacing w:line="360" w:lineRule="exact"/>
              <w:ind w:right="-96"/>
              <w:rPr>
                <w:rFonts w:ascii="仿宋" w:eastAsia="仿宋" w:hAnsi="仿宋"/>
                <w:b/>
                <w:bCs/>
                <w:color w:val="000000"/>
                <w:spacing w:val="-8"/>
                <w:kern w:val="0"/>
                <w:szCs w:val="21"/>
              </w:rPr>
            </w:pPr>
          </w:p>
          <w:p w:rsidR="00D33E64" w:rsidRDefault="00D33E64">
            <w:pPr>
              <w:widowControl/>
              <w:spacing w:line="360" w:lineRule="exact"/>
              <w:ind w:left="-96" w:right="-96"/>
              <w:jc w:val="center"/>
              <w:rPr>
                <w:rFonts w:ascii="仿宋" w:eastAsia="仿宋" w:hAnsi="仿宋"/>
                <w:b/>
                <w:bCs/>
                <w:color w:val="000000"/>
                <w:spacing w:val="-8"/>
                <w:kern w:val="0"/>
                <w:szCs w:val="21"/>
              </w:rPr>
            </w:pPr>
            <w:r>
              <w:rPr>
                <w:rFonts w:ascii="仿宋" w:eastAsia="仿宋" w:hAnsi="仿宋"/>
                <w:b/>
                <w:bCs/>
                <w:color w:val="000000"/>
                <w:spacing w:val="-8"/>
                <w:kern w:val="0"/>
                <w:szCs w:val="21"/>
              </w:rPr>
              <w:t>3.1</w:t>
            </w:r>
          </w:p>
          <w:p w:rsidR="00D33E64" w:rsidRDefault="00D33E64">
            <w:pPr>
              <w:widowControl/>
              <w:spacing w:line="360" w:lineRule="exact"/>
              <w:ind w:left="-96" w:right="-96"/>
              <w:jc w:val="center"/>
              <w:rPr>
                <w:rFonts w:ascii="仿宋" w:eastAsia="仿宋" w:hAnsi="仿宋"/>
                <w:b/>
                <w:bCs/>
                <w:color w:val="000000"/>
                <w:spacing w:val="-8"/>
                <w:kern w:val="0"/>
                <w:szCs w:val="21"/>
              </w:rPr>
            </w:pPr>
            <w:r>
              <w:rPr>
                <w:rFonts w:ascii="仿宋" w:eastAsia="仿宋" w:hAnsi="仿宋" w:hint="eastAsia"/>
                <w:b/>
                <w:bCs/>
                <w:color w:val="000000"/>
                <w:spacing w:val="-8"/>
                <w:kern w:val="0"/>
                <w:szCs w:val="21"/>
              </w:rPr>
              <w:t>机构</w:t>
            </w:r>
            <w:r>
              <w:rPr>
                <w:rFonts w:ascii="仿宋" w:eastAsia="仿宋" w:hAnsi="仿宋"/>
                <w:b/>
                <w:bCs/>
                <w:color w:val="000000"/>
                <w:spacing w:val="-8"/>
                <w:kern w:val="0"/>
                <w:szCs w:val="21"/>
              </w:rPr>
              <w:br/>
            </w:r>
            <w:r>
              <w:rPr>
                <w:rFonts w:ascii="仿宋" w:eastAsia="仿宋" w:hAnsi="仿宋" w:hint="eastAsia"/>
                <w:b/>
                <w:bCs/>
                <w:color w:val="000000"/>
                <w:spacing w:val="-8"/>
                <w:kern w:val="0"/>
                <w:szCs w:val="21"/>
              </w:rPr>
              <w:t>建设</w:t>
            </w:r>
          </w:p>
          <w:p w:rsidR="00D33E64" w:rsidRDefault="00D33E64">
            <w:pPr>
              <w:widowControl/>
              <w:spacing w:line="360" w:lineRule="exact"/>
              <w:ind w:left="-96" w:right="-96"/>
              <w:jc w:val="center"/>
              <w:rPr>
                <w:rFonts w:ascii="仿宋" w:eastAsia="仿宋" w:hAnsi="仿宋"/>
                <w:b/>
                <w:bCs/>
                <w:color w:val="000000"/>
                <w:spacing w:val="-8"/>
                <w:kern w:val="0"/>
                <w:szCs w:val="21"/>
              </w:rPr>
            </w:pPr>
            <w:r>
              <w:rPr>
                <w:rFonts w:ascii="仿宋" w:eastAsia="仿宋" w:hAnsi="仿宋" w:hint="eastAsia"/>
                <w:b/>
                <w:bCs/>
                <w:color w:val="000000"/>
                <w:spacing w:val="-8"/>
                <w:kern w:val="0"/>
                <w:szCs w:val="21"/>
              </w:rPr>
              <w:t>（</w:t>
            </w:r>
            <w:r>
              <w:rPr>
                <w:rFonts w:ascii="仿宋" w:eastAsia="仿宋" w:hAnsi="仿宋"/>
                <w:b/>
                <w:bCs/>
                <w:color w:val="000000"/>
                <w:spacing w:val="-8"/>
                <w:kern w:val="0"/>
                <w:szCs w:val="21"/>
              </w:rPr>
              <w:t>5</w:t>
            </w:r>
            <w:r>
              <w:rPr>
                <w:rFonts w:ascii="仿宋" w:eastAsia="仿宋" w:hAnsi="仿宋" w:hint="eastAsia"/>
                <w:b/>
                <w:bCs/>
                <w:color w:val="000000"/>
                <w:spacing w:val="-8"/>
                <w:kern w:val="0"/>
                <w:szCs w:val="21"/>
              </w:rPr>
              <w:t>分）</w:t>
            </w:r>
          </w:p>
        </w:tc>
        <w:tc>
          <w:tcPr>
            <w:tcW w:w="1723" w:type="dxa"/>
            <w:vMerge w:val="restart"/>
            <w:vAlign w:val="center"/>
          </w:tcPr>
          <w:p w:rsidR="00D33E64" w:rsidRDefault="00D33E64">
            <w:pPr>
              <w:spacing w:line="360" w:lineRule="exact"/>
              <w:rPr>
                <w:rFonts w:ascii="仿宋" w:eastAsia="仿宋" w:hAnsi="仿宋"/>
                <w:color w:val="000000"/>
                <w:kern w:val="0"/>
                <w:szCs w:val="21"/>
              </w:rPr>
            </w:pPr>
          </w:p>
          <w:p w:rsidR="00D33E64" w:rsidRDefault="00D33E64">
            <w:pPr>
              <w:spacing w:line="360" w:lineRule="exact"/>
              <w:rPr>
                <w:rFonts w:ascii="仿宋" w:eastAsia="仿宋" w:hAnsi="仿宋"/>
                <w:color w:val="000000"/>
                <w:kern w:val="0"/>
                <w:szCs w:val="21"/>
              </w:rPr>
            </w:pPr>
          </w:p>
          <w:p w:rsidR="00D33E64" w:rsidRDefault="00D33E64">
            <w:pPr>
              <w:spacing w:line="360" w:lineRule="exact"/>
              <w:rPr>
                <w:rFonts w:ascii="仿宋" w:eastAsia="仿宋" w:hAnsi="仿宋"/>
                <w:color w:val="000000"/>
                <w:kern w:val="0"/>
                <w:szCs w:val="21"/>
              </w:rPr>
            </w:pPr>
            <w:r>
              <w:rPr>
                <w:rFonts w:ascii="仿宋" w:eastAsia="仿宋" w:hAnsi="仿宋" w:hint="eastAsia"/>
                <w:color w:val="000000"/>
                <w:kern w:val="0"/>
                <w:szCs w:val="21"/>
              </w:rPr>
              <w:t>完善安全生产监管体制，健全基层安全监管执法机构。</w:t>
            </w:r>
          </w:p>
        </w:tc>
        <w:tc>
          <w:tcPr>
            <w:tcW w:w="8311" w:type="dxa"/>
            <w:vAlign w:val="center"/>
          </w:tcPr>
          <w:p w:rsidR="00D33E64" w:rsidRDefault="00D33E64" w:rsidP="00D33E64">
            <w:pPr>
              <w:spacing w:line="300" w:lineRule="exact"/>
              <w:ind w:leftChars="-30" w:left="31680" w:rightChars="-30" w:right="31680"/>
              <w:rPr>
                <w:rFonts w:ascii="仿宋" w:eastAsia="仿宋" w:hAnsi="仿宋"/>
                <w:color w:val="000000"/>
                <w:kern w:val="0"/>
                <w:szCs w:val="21"/>
              </w:rPr>
            </w:pPr>
            <w:r>
              <w:rPr>
                <w:rFonts w:ascii="仿宋" w:eastAsia="仿宋" w:hAnsi="仿宋"/>
                <w:color w:val="000000"/>
                <w:kern w:val="0"/>
                <w:szCs w:val="21"/>
              </w:rPr>
              <w:t>1.</w:t>
            </w:r>
            <w:r>
              <w:rPr>
                <w:rFonts w:ascii="仿宋" w:eastAsia="仿宋" w:hAnsi="仿宋" w:hint="eastAsia"/>
                <w:color w:val="000000"/>
                <w:kern w:val="0"/>
                <w:szCs w:val="21"/>
              </w:rPr>
              <w:t>落实《自治区人民政府关于将区市县三级安全生产监督管理部门确定为行政执法机构的通知》（宁政发〔</w:t>
            </w:r>
            <w:r>
              <w:rPr>
                <w:rFonts w:ascii="仿宋" w:eastAsia="仿宋" w:hAnsi="仿宋"/>
                <w:color w:val="000000"/>
                <w:kern w:val="0"/>
                <w:szCs w:val="21"/>
              </w:rPr>
              <w:t>2017</w:t>
            </w:r>
            <w:r>
              <w:rPr>
                <w:rFonts w:ascii="仿宋" w:eastAsia="仿宋" w:hAnsi="仿宋" w:hint="eastAsia"/>
                <w:color w:val="000000"/>
                <w:kern w:val="0"/>
                <w:szCs w:val="21"/>
              </w:rPr>
              <w:t>〕</w:t>
            </w:r>
            <w:r>
              <w:rPr>
                <w:rFonts w:ascii="仿宋" w:eastAsia="仿宋" w:hAnsi="仿宋"/>
                <w:color w:val="000000"/>
                <w:kern w:val="0"/>
                <w:szCs w:val="21"/>
              </w:rPr>
              <w:t>20</w:t>
            </w:r>
            <w:r>
              <w:rPr>
                <w:rFonts w:ascii="仿宋" w:eastAsia="仿宋" w:hAnsi="仿宋" w:hint="eastAsia"/>
                <w:color w:val="000000"/>
                <w:kern w:val="0"/>
                <w:szCs w:val="21"/>
              </w:rPr>
              <w:t>号）要求，将安全监管执法机构纳入政府行政执法机构范围，机构编制管理、发展改革、财政、人力资源社会保障等部门依据职责、标准，给予相应措施保障。纳入政府行政执法机构范围的，得</w:t>
            </w:r>
            <w:r>
              <w:rPr>
                <w:rFonts w:ascii="仿宋" w:eastAsia="仿宋" w:hAnsi="仿宋"/>
                <w:color w:val="000000"/>
                <w:kern w:val="0"/>
                <w:szCs w:val="21"/>
              </w:rPr>
              <w:t>1</w:t>
            </w:r>
            <w:r>
              <w:rPr>
                <w:rFonts w:ascii="仿宋" w:eastAsia="仿宋" w:hAnsi="仿宋" w:hint="eastAsia"/>
                <w:color w:val="000000"/>
                <w:kern w:val="0"/>
                <w:szCs w:val="21"/>
              </w:rPr>
              <w:t>分；落实措施保障的，得</w:t>
            </w:r>
            <w:r>
              <w:rPr>
                <w:rFonts w:ascii="仿宋" w:eastAsia="仿宋" w:hAnsi="仿宋"/>
                <w:color w:val="000000"/>
                <w:kern w:val="0"/>
                <w:szCs w:val="21"/>
              </w:rPr>
              <w:t>1</w:t>
            </w:r>
            <w:r>
              <w:rPr>
                <w:rFonts w:ascii="仿宋" w:eastAsia="仿宋" w:hAnsi="仿宋" w:hint="eastAsia"/>
                <w:color w:val="000000"/>
                <w:kern w:val="0"/>
                <w:szCs w:val="21"/>
              </w:rPr>
              <w:t>分。</w:t>
            </w:r>
          </w:p>
        </w:tc>
        <w:tc>
          <w:tcPr>
            <w:tcW w:w="952" w:type="dxa"/>
            <w:vAlign w:val="center"/>
          </w:tcPr>
          <w:p w:rsidR="00D33E64" w:rsidRDefault="00D33E64">
            <w:pPr>
              <w:spacing w:line="300" w:lineRule="exact"/>
              <w:jc w:val="center"/>
              <w:rPr>
                <w:rFonts w:ascii="仿宋" w:eastAsia="仿宋" w:hAnsi="仿宋"/>
                <w:color w:val="000000"/>
                <w:szCs w:val="21"/>
              </w:rPr>
            </w:pPr>
            <w:r>
              <w:rPr>
                <w:rFonts w:ascii="仿宋" w:eastAsia="仿宋" w:hAnsi="仿宋"/>
                <w:color w:val="000000"/>
                <w:szCs w:val="21"/>
              </w:rPr>
              <w:t>2</w:t>
            </w:r>
          </w:p>
        </w:tc>
        <w:tc>
          <w:tcPr>
            <w:tcW w:w="848" w:type="dxa"/>
            <w:vAlign w:val="center"/>
          </w:tcPr>
          <w:p w:rsidR="00D33E64" w:rsidRDefault="00D33E64">
            <w:pPr>
              <w:spacing w:line="300" w:lineRule="exact"/>
              <w:jc w:val="center"/>
              <w:rPr>
                <w:rFonts w:ascii="仿宋" w:eastAsia="仿宋" w:hAnsi="仿宋"/>
                <w:color w:val="000000"/>
                <w:kern w:val="0"/>
                <w:szCs w:val="21"/>
              </w:rPr>
            </w:pPr>
          </w:p>
        </w:tc>
      </w:tr>
      <w:tr w:rsidR="00D33E64">
        <w:trPr>
          <w:trHeight w:val="225"/>
          <w:jc w:val="center"/>
        </w:trPr>
        <w:tc>
          <w:tcPr>
            <w:tcW w:w="936" w:type="dxa"/>
            <w:vMerge/>
          </w:tcPr>
          <w:p w:rsidR="00D33E64" w:rsidRDefault="00D33E64">
            <w:pPr>
              <w:widowControl/>
              <w:jc w:val="center"/>
              <w:rPr>
                <w:rFonts w:ascii="仿宋" w:eastAsia="仿宋" w:hAnsi="仿宋"/>
                <w:b/>
                <w:bCs/>
                <w:color w:val="000000"/>
                <w:kern w:val="0"/>
                <w:szCs w:val="21"/>
              </w:rPr>
            </w:pPr>
          </w:p>
        </w:tc>
        <w:tc>
          <w:tcPr>
            <w:tcW w:w="975" w:type="dxa"/>
            <w:vMerge/>
            <w:vAlign w:val="center"/>
          </w:tcPr>
          <w:p w:rsidR="00D33E64" w:rsidRDefault="00D33E64">
            <w:pPr>
              <w:widowControl/>
              <w:spacing w:line="360" w:lineRule="exact"/>
              <w:ind w:left="-96" w:right="-96"/>
              <w:jc w:val="center"/>
              <w:rPr>
                <w:rFonts w:ascii="仿宋" w:eastAsia="仿宋" w:hAnsi="仿宋"/>
                <w:b/>
                <w:bCs/>
                <w:color w:val="000000"/>
                <w:spacing w:val="-8"/>
                <w:kern w:val="0"/>
                <w:szCs w:val="21"/>
              </w:rPr>
            </w:pPr>
          </w:p>
        </w:tc>
        <w:tc>
          <w:tcPr>
            <w:tcW w:w="1723" w:type="dxa"/>
            <w:vMerge/>
            <w:vAlign w:val="center"/>
          </w:tcPr>
          <w:p w:rsidR="00D33E64" w:rsidRDefault="00D33E64">
            <w:pPr>
              <w:spacing w:line="360" w:lineRule="exact"/>
              <w:jc w:val="center"/>
              <w:rPr>
                <w:rFonts w:ascii="仿宋" w:eastAsia="仿宋" w:hAnsi="仿宋"/>
                <w:color w:val="000000"/>
                <w:kern w:val="0"/>
                <w:szCs w:val="21"/>
              </w:rPr>
            </w:pPr>
          </w:p>
        </w:tc>
        <w:tc>
          <w:tcPr>
            <w:tcW w:w="8311" w:type="dxa"/>
            <w:vAlign w:val="center"/>
          </w:tcPr>
          <w:p w:rsidR="00D33E64" w:rsidRDefault="00D33E64" w:rsidP="00D33E64">
            <w:pPr>
              <w:spacing w:line="300" w:lineRule="exact"/>
              <w:ind w:leftChars="-30" w:left="31680" w:rightChars="-30" w:right="31680"/>
              <w:rPr>
                <w:rFonts w:ascii="仿宋" w:eastAsia="仿宋" w:hAnsi="仿宋"/>
                <w:color w:val="000000"/>
                <w:kern w:val="0"/>
                <w:szCs w:val="21"/>
              </w:rPr>
            </w:pPr>
            <w:r>
              <w:rPr>
                <w:rFonts w:ascii="仿宋" w:eastAsia="仿宋" w:hAnsi="仿宋"/>
                <w:color w:val="000000"/>
                <w:kern w:val="0"/>
                <w:szCs w:val="21"/>
              </w:rPr>
              <w:t>2.</w:t>
            </w:r>
            <w:r>
              <w:rPr>
                <w:rFonts w:ascii="仿宋" w:eastAsia="仿宋" w:hAnsi="仿宋" w:hint="eastAsia"/>
                <w:color w:val="000000"/>
                <w:kern w:val="0"/>
                <w:szCs w:val="21"/>
              </w:rPr>
              <w:t>解决辖区安全监管机构混岗混编问题，安全监管机构全部独立设置。安全监管机构没有独立设置的，或存在混岗混编的，不得分。</w:t>
            </w:r>
          </w:p>
        </w:tc>
        <w:tc>
          <w:tcPr>
            <w:tcW w:w="952" w:type="dxa"/>
            <w:vAlign w:val="center"/>
          </w:tcPr>
          <w:p w:rsidR="00D33E64" w:rsidRDefault="00D33E64">
            <w:pPr>
              <w:spacing w:line="300" w:lineRule="exact"/>
              <w:jc w:val="center"/>
              <w:rPr>
                <w:rFonts w:ascii="仿宋" w:eastAsia="仿宋" w:hAnsi="仿宋"/>
                <w:color w:val="000000"/>
                <w:szCs w:val="21"/>
              </w:rPr>
            </w:pPr>
            <w:r>
              <w:rPr>
                <w:rFonts w:ascii="仿宋" w:eastAsia="仿宋" w:hAnsi="仿宋"/>
                <w:color w:val="000000"/>
                <w:szCs w:val="21"/>
              </w:rPr>
              <w:t>1</w:t>
            </w:r>
          </w:p>
        </w:tc>
        <w:tc>
          <w:tcPr>
            <w:tcW w:w="848" w:type="dxa"/>
            <w:vAlign w:val="center"/>
          </w:tcPr>
          <w:p w:rsidR="00D33E64" w:rsidRDefault="00D33E64">
            <w:pPr>
              <w:spacing w:line="300" w:lineRule="exact"/>
              <w:jc w:val="center"/>
              <w:rPr>
                <w:rFonts w:ascii="仿宋" w:eastAsia="仿宋" w:hAnsi="仿宋"/>
                <w:color w:val="000000"/>
                <w:kern w:val="0"/>
                <w:szCs w:val="21"/>
              </w:rPr>
            </w:pPr>
          </w:p>
        </w:tc>
      </w:tr>
      <w:tr w:rsidR="00D33E64">
        <w:trPr>
          <w:trHeight w:val="225"/>
          <w:jc w:val="center"/>
        </w:trPr>
        <w:tc>
          <w:tcPr>
            <w:tcW w:w="936" w:type="dxa"/>
            <w:vMerge/>
          </w:tcPr>
          <w:p w:rsidR="00D33E64" w:rsidRDefault="00D33E64">
            <w:pPr>
              <w:widowControl/>
              <w:jc w:val="center"/>
              <w:rPr>
                <w:rFonts w:ascii="仿宋" w:eastAsia="仿宋" w:hAnsi="仿宋"/>
                <w:b/>
                <w:bCs/>
                <w:color w:val="000000"/>
                <w:kern w:val="0"/>
                <w:szCs w:val="21"/>
              </w:rPr>
            </w:pPr>
          </w:p>
        </w:tc>
        <w:tc>
          <w:tcPr>
            <w:tcW w:w="975" w:type="dxa"/>
            <w:vMerge/>
            <w:vAlign w:val="center"/>
          </w:tcPr>
          <w:p w:rsidR="00D33E64" w:rsidRDefault="00D33E64">
            <w:pPr>
              <w:widowControl/>
              <w:spacing w:line="360" w:lineRule="exact"/>
              <w:ind w:left="-96" w:right="-96"/>
              <w:jc w:val="center"/>
              <w:rPr>
                <w:rFonts w:ascii="仿宋" w:eastAsia="仿宋" w:hAnsi="仿宋"/>
                <w:b/>
                <w:bCs/>
                <w:color w:val="000000"/>
                <w:spacing w:val="-8"/>
                <w:kern w:val="0"/>
                <w:szCs w:val="21"/>
              </w:rPr>
            </w:pPr>
          </w:p>
        </w:tc>
        <w:tc>
          <w:tcPr>
            <w:tcW w:w="1723" w:type="dxa"/>
            <w:vMerge/>
            <w:vAlign w:val="center"/>
          </w:tcPr>
          <w:p w:rsidR="00D33E64" w:rsidRDefault="00D33E64">
            <w:pPr>
              <w:spacing w:line="360" w:lineRule="exact"/>
              <w:jc w:val="center"/>
              <w:rPr>
                <w:rFonts w:ascii="仿宋" w:eastAsia="仿宋" w:hAnsi="仿宋"/>
                <w:color w:val="000000"/>
                <w:kern w:val="0"/>
                <w:szCs w:val="21"/>
              </w:rPr>
            </w:pPr>
          </w:p>
        </w:tc>
        <w:tc>
          <w:tcPr>
            <w:tcW w:w="8311" w:type="dxa"/>
            <w:vAlign w:val="center"/>
          </w:tcPr>
          <w:p w:rsidR="00D33E64" w:rsidRDefault="00D33E64" w:rsidP="00D33E64">
            <w:pPr>
              <w:spacing w:line="300" w:lineRule="exact"/>
              <w:ind w:leftChars="-30" w:left="31680" w:rightChars="-30" w:right="31680"/>
              <w:rPr>
                <w:rFonts w:ascii="仿宋" w:eastAsia="仿宋" w:hAnsi="仿宋"/>
                <w:color w:val="000000"/>
                <w:kern w:val="0"/>
                <w:szCs w:val="21"/>
              </w:rPr>
            </w:pPr>
            <w:r>
              <w:rPr>
                <w:rFonts w:ascii="仿宋" w:eastAsia="仿宋" w:hAnsi="仿宋"/>
                <w:color w:val="000000"/>
                <w:kern w:val="0"/>
                <w:szCs w:val="21"/>
              </w:rPr>
              <w:t>3.</w:t>
            </w:r>
            <w:r>
              <w:rPr>
                <w:rFonts w:ascii="仿宋" w:eastAsia="仿宋" w:hAnsi="仿宋" w:hint="eastAsia"/>
                <w:color w:val="000000"/>
                <w:kern w:val="0"/>
                <w:szCs w:val="21"/>
              </w:rPr>
              <w:t>明确辖区各类开发区、工业园区、物流园区等功能区安全监管责任体制机制，建立监管机构，配齐监管人员，正常开展监管工作。有文件规定的，得</w:t>
            </w:r>
            <w:r>
              <w:rPr>
                <w:rFonts w:ascii="仿宋" w:eastAsia="仿宋" w:hAnsi="仿宋"/>
                <w:color w:val="000000"/>
                <w:kern w:val="0"/>
                <w:szCs w:val="21"/>
              </w:rPr>
              <w:t>1</w:t>
            </w:r>
            <w:r>
              <w:rPr>
                <w:rFonts w:ascii="仿宋" w:eastAsia="仿宋" w:hAnsi="仿宋" w:hint="eastAsia"/>
                <w:color w:val="000000"/>
                <w:kern w:val="0"/>
                <w:szCs w:val="21"/>
              </w:rPr>
              <w:t>分。</w:t>
            </w:r>
          </w:p>
        </w:tc>
        <w:tc>
          <w:tcPr>
            <w:tcW w:w="952" w:type="dxa"/>
            <w:vAlign w:val="center"/>
          </w:tcPr>
          <w:p w:rsidR="00D33E64" w:rsidRDefault="00D33E64">
            <w:pPr>
              <w:spacing w:line="300" w:lineRule="exact"/>
              <w:jc w:val="center"/>
              <w:rPr>
                <w:rFonts w:ascii="仿宋" w:eastAsia="仿宋" w:hAnsi="仿宋"/>
                <w:color w:val="000000"/>
                <w:szCs w:val="21"/>
              </w:rPr>
            </w:pPr>
            <w:r>
              <w:rPr>
                <w:rFonts w:ascii="仿宋" w:eastAsia="仿宋" w:hAnsi="仿宋"/>
                <w:color w:val="000000"/>
                <w:szCs w:val="21"/>
              </w:rPr>
              <w:t>1</w:t>
            </w:r>
          </w:p>
        </w:tc>
        <w:tc>
          <w:tcPr>
            <w:tcW w:w="848" w:type="dxa"/>
            <w:vAlign w:val="center"/>
          </w:tcPr>
          <w:p w:rsidR="00D33E64" w:rsidRDefault="00D33E64">
            <w:pPr>
              <w:spacing w:line="300" w:lineRule="exact"/>
              <w:jc w:val="center"/>
              <w:rPr>
                <w:rFonts w:ascii="仿宋" w:eastAsia="仿宋" w:hAnsi="仿宋"/>
                <w:color w:val="000000"/>
                <w:kern w:val="0"/>
                <w:szCs w:val="21"/>
              </w:rPr>
            </w:pPr>
          </w:p>
        </w:tc>
      </w:tr>
      <w:tr w:rsidR="00D33E64">
        <w:trPr>
          <w:trHeight w:val="225"/>
          <w:jc w:val="center"/>
        </w:trPr>
        <w:tc>
          <w:tcPr>
            <w:tcW w:w="936" w:type="dxa"/>
            <w:vMerge/>
          </w:tcPr>
          <w:p w:rsidR="00D33E64" w:rsidRDefault="00D33E64">
            <w:pPr>
              <w:widowControl/>
              <w:jc w:val="center"/>
              <w:rPr>
                <w:rFonts w:ascii="仿宋" w:eastAsia="仿宋" w:hAnsi="仿宋"/>
                <w:b/>
                <w:bCs/>
                <w:color w:val="000000"/>
                <w:kern w:val="0"/>
                <w:szCs w:val="21"/>
              </w:rPr>
            </w:pPr>
          </w:p>
        </w:tc>
        <w:tc>
          <w:tcPr>
            <w:tcW w:w="975" w:type="dxa"/>
            <w:vMerge/>
            <w:vAlign w:val="center"/>
          </w:tcPr>
          <w:p w:rsidR="00D33E64" w:rsidRDefault="00D33E64">
            <w:pPr>
              <w:widowControl/>
              <w:spacing w:line="360" w:lineRule="exact"/>
              <w:ind w:left="-96" w:right="-96"/>
              <w:jc w:val="center"/>
              <w:rPr>
                <w:rFonts w:ascii="仿宋" w:eastAsia="仿宋" w:hAnsi="仿宋"/>
                <w:b/>
                <w:bCs/>
                <w:color w:val="000000"/>
                <w:spacing w:val="-8"/>
                <w:kern w:val="0"/>
                <w:szCs w:val="21"/>
              </w:rPr>
            </w:pPr>
          </w:p>
        </w:tc>
        <w:tc>
          <w:tcPr>
            <w:tcW w:w="1723" w:type="dxa"/>
            <w:vMerge/>
            <w:vAlign w:val="center"/>
          </w:tcPr>
          <w:p w:rsidR="00D33E64" w:rsidRDefault="00D33E64">
            <w:pPr>
              <w:spacing w:line="360" w:lineRule="exact"/>
              <w:jc w:val="center"/>
              <w:rPr>
                <w:rFonts w:ascii="仿宋" w:eastAsia="仿宋" w:hAnsi="仿宋"/>
                <w:color w:val="000000"/>
                <w:kern w:val="0"/>
                <w:szCs w:val="21"/>
              </w:rPr>
            </w:pPr>
          </w:p>
        </w:tc>
        <w:tc>
          <w:tcPr>
            <w:tcW w:w="8311" w:type="dxa"/>
            <w:vAlign w:val="center"/>
          </w:tcPr>
          <w:p w:rsidR="00D33E64" w:rsidRDefault="00D33E64" w:rsidP="00D33E64">
            <w:pPr>
              <w:spacing w:line="300" w:lineRule="exact"/>
              <w:ind w:leftChars="-30" w:left="31680" w:rightChars="-30" w:right="31680"/>
              <w:rPr>
                <w:rFonts w:ascii="仿宋" w:eastAsia="仿宋" w:hAnsi="仿宋"/>
                <w:color w:val="000000"/>
                <w:kern w:val="0"/>
                <w:szCs w:val="21"/>
              </w:rPr>
            </w:pPr>
            <w:r>
              <w:rPr>
                <w:rFonts w:ascii="仿宋" w:eastAsia="仿宋" w:hAnsi="仿宋"/>
                <w:color w:val="000000"/>
                <w:kern w:val="0"/>
                <w:szCs w:val="21"/>
              </w:rPr>
              <w:t>4.</w:t>
            </w:r>
            <w:r>
              <w:rPr>
                <w:rFonts w:ascii="仿宋" w:eastAsia="仿宋" w:hAnsi="仿宋" w:hint="eastAsia"/>
                <w:szCs w:val="21"/>
              </w:rPr>
              <w:t>落实乡镇（街道）安全生产监督管理职责，设立或明确负责安全生产监督管理机构。</w:t>
            </w:r>
            <w:r>
              <w:rPr>
                <w:rFonts w:ascii="仿宋" w:eastAsia="仿宋" w:hAnsi="仿宋" w:hint="eastAsia"/>
                <w:color w:val="000000"/>
                <w:szCs w:val="21"/>
                <w:shd w:val="clear" w:color="auto" w:fill="FFFFFF"/>
              </w:rPr>
              <w:t>有文件明确的，得</w:t>
            </w:r>
            <w:r>
              <w:rPr>
                <w:rFonts w:ascii="仿宋" w:eastAsia="仿宋" w:hAnsi="仿宋"/>
                <w:color w:val="000000"/>
                <w:szCs w:val="21"/>
                <w:shd w:val="clear" w:color="auto" w:fill="FFFFFF"/>
              </w:rPr>
              <w:t>1</w:t>
            </w:r>
            <w:r>
              <w:rPr>
                <w:rFonts w:ascii="仿宋" w:eastAsia="仿宋" w:hAnsi="仿宋" w:hint="eastAsia"/>
                <w:color w:val="000000"/>
                <w:szCs w:val="21"/>
                <w:shd w:val="clear" w:color="auto" w:fill="FFFFFF"/>
              </w:rPr>
              <w:t>分。</w:t>
            </w:r>
          </w:p>
        </w:tc>
        <w:tc>
          <w:tcPr>
            <w:tcW w:w="952" w:type="dxa"/>
            <w:vAlign w:val="center"/>
          </w:tcPr>
          <w:p w:rsidR="00D33E64" w:rsidRDefault="00D33E64">
            <w:pPr>
              <w:spacing w:line="300" w:lineRule="exact"/>
              <w:jc w:val="center"/>
              <w:rPr>
                <w:rFonts w:ascii="仿宋" w:eastAsia="仿宋" w:hAnsi="仿宋"/>
                <w:color w:val="000000"/>
                <w:szCs w:val="21"/>
              </w:rPr>
            </w:pPr>
            <w:r>
              <w:rPr>
                <w:rFonts w:ascii="仿宋" w:eastAsia="仿宋" w:hAnsi="仿宋"/>
                <w:color w:val="000000"/>
                <w:szCs w:val="21"/>
              </w:rPr>
              <w:t>1</w:t>
            </w:r>
          </w:p>
        </w:tc>
        <w:tc>
          <w:tcPr>
            <w:tcW w:w="848" w:type="dxa"/>
            <w:vAlign w:val="center"/>
          </w:tcPr>
          <w:p w:rsidR="00D33E64" w:rsidRDefault="00D33E64">
            <w:pPr>
              <w:spacing w:line="300" w:lineRule="exact"/>
              <w:jc w:val="center"/>
              <w:rPr>
                <w:rFonts w:ascii="仿宋" w:eastAsia="仿宋" w:hAnsi="仿宋"/>
                <w:color w:val="000000"/>
                <w:kern w:val="0"/>
                <w:szCs w:val="21"/>
              </w:rPr>
            </w:pPr>
          </w:p>
        </w:tc>
      </w:tr>
      <w:tr w:rsidR="00D33E64">
        <w:trPr>
          <w:trHeight w:val="270"/>
          <w:jc w:val="center"/>
        </w:trPr>
        <w:tc>
          <w:tcPr>
            <w:tcW w:w="936" w:type="dxa"/>
            <w:vMerge/>
          </w:tcPr>
          <w:p w:rsidR="00D33E64" w:rsidRDefault="00D33E64">
            <w:pPr>
              <w:widowControl/>
              <w:spacing w:line="360" w:lineRule="exact"/>
              <w:jc w:val="center"/>
              <w:rPr>
                <w:rFonts w:ascii="仿宋" w:eastAsia="仿宋" w:hAnsi="仿宋"/>
                <w:b/>
                <w:bCs/>
                <w:color w:val="000000"/>
                <w:kern w:val="0"/>
                <w:szCs w:val="21"/>
              </w:rPr>
            </w:pPr>
          </w:p>
        </w:tc>
        <w:tc>
          <w:tcPr>
            <w:tcW w:w="975" w:type="dxa"/>
            <w:vMerge w:val="restart"/>
            <w:vAlign w:val="center"/>
          </w:tcPr>
          <w:p w:rsidR="00D33E64" w:rsidRDefault="00D33E64">
            <w:pPr>
              <w:widowControl/>
              <w:spacing w:line="320" w:lineRule="exact"/>
              <w:ind w:left="-96" w:right="-96"/>
              <w:jc w:val="center"/>
              <w:rPr>
                <w:rFonts w:ascii="仿宋" w:eastAsia="仿宋" w:hAnsi="仿宋"/>
                <w:b/>
                <w:bCs/>
                <w:color w:val="000000"/>
                <w:spacing w:val="-8"/>
                <w:kern w:val="0"/>
                <w:szCs w:val="21"/>
              </w:rPr>
            </w:pPr>
            <w:r>
              <w:rPr>
                <w:rFonts w:ascii="仿宋" w:eastAsia="仿宋" w:hAnsi="仿宋"/>
                <w:b/>
                <w:bCs/>
                <w:color w:val="000000"/>
                <w:spacing w:val="-8"/>
                <w:kern w:val="0"/>
                <w:szCs w:val="21"/>
              </w:rPr>
              <w:t>3.2</w:t>
            </w:r>
          </w:p>
          <w:p w:rsidR="00D33E64" w:rsidRDefault="00D33E64">
            <w:pPr>
              <w:widowControl/>
              <w:spacing w:line="320" w:lineRule="exact"/>
              <w:ind w:left="-96" w:right="-96"/>
              <w:jc w:val="center"/>
              <w:rPr>
                <w:rFonts w:ascii="仿宋" w:eastAsia="仿宋" w:hAnsi="仿宋"/>
                <w:b/>
                <w:bCs/>
                <w:color w:val="000000"/>
                <w:spacing w:val="-8"/>
                <w:kern w:val="0"/>
                <w:szCs w:val="21"/>
              </w:rPr>
            </w:pPr>
            <w:r>
              <w:rPr>
                <w:rFonts w:ascii="仿宋" w:eastAsia="仿宋" w:hAnsi="仿宋" w:hint="eastAsia"/>
                <w:b/>
                <w:bCs/>
                <w:color w:val="000000"/>
                <w:spacing w:val="-8"/>
                <w:kern w:val="0"/>
                <w:szCs w:val="21"/>
              </w:rPr>
              <w:t>能力</w:t>
            </w:r>
            <w:r>
              <w:rPr>
                <w:rFonts w:ascii="仿宋" w:eastAsia="仿宋" w:hAnsi="仿宋"/>
                <w:b/>
                <w:bCs/>
                <w:color w:val="000000"/>
                <w:spacing w:val="-8"/>
                <w:kern w:val="0"/>
                <w:szCs w:val="21"/>
              </w:rPr>
              <w:br/>
            </w:r>
            <w:r>
              <w:rPr>
                <w:rFonts w:ascii="仿宋" w:eastAsia="仿宋" w:hAnsi="仿宋" w:hint="eastAsia"/>
                <w:b/>
                <w:bCs/>
                <w:color w:val="000000"/>
                <w:spacing w:val="-8"/>
                <w:kern w:val="0"/>
                <w:szCs w:val="21"/>
              </w:rPr>
              <w:t>建设</w:t>
            </w:r>
          </w:p>
          <w:p w:rsidR="00D33E64" w:rsidRDefault="00D33E64">
            <w:pPr>
              <w:widowControl/>
              <w:spacing w:line="320" w:lineRule="exact"/>
              <w:ind w:left="-96" w:right="-96"/>
              <w:jc w:val="center"/>
              <w:rPr>
                <w:rFonts w:ascii="仿宋" w:eastAsia="仿宋" w:hAnsi="仿宋"/>
                <w:b/>
                <w:bCs/>
                <w:color w:val="000000"/>
                <w:spacing w:val="-8"/>
                <w:kern w:val="0"/>
                <w:szCs w:val="21"/>
              </w:rPr>
            </w:pPr>
            <w:r>
              <w:rPr>
                <w:rFonts w:ascii="仿宋" w:eastAsia="仿宋" w:hAnsi="仿宋" w:hint="eastAsia"/>
                <w:b/>
                <w:bCs/>
                <w:color w:val="000000"/>
                <w:spacing w:val="-8"/>
                <w:kern w:val="0"/>
                <w:szCs w:val="21"/>
              </w:rPr>
              <w:t>（</w:t>
            </w:r>
            <w:r>
              <w:rPr>
                <w:rFonts w:ascii="仿宋" w:eastAsia="仿宋" w:hAnsi="仿宋"/>
                <w:b/>
                <w:bCs/>
                <w:color w:val="000000"/>
                <w:spacing w:val="-8"/>
                <w:kern w:val="0"/>
                <w:szCs w:val="21"/>
              </w:rPr>
              <w:t>5</w:t>
            </w:r>
            <w:r>
              <w:rPr>
                <w:rFonts w:ascii="仿宋" w:eastAsia="仿宋" w:hAnsi="仿宋" w:hint="eastAsia"/>
                <w:b/>
                <w:bCs/>
                <w:color w:val="000000"/>
                <w:spacing w:val="-8"/>
                <w:kern w:val="0"/>
                <w:szCs w:val="21"/>
              </w:rPr>
              <w:t>分）</w:t>
            </w:r>
          </w:p>
        </w:tc>
        <w:tc>
          <w:tcPr>
            <w:tcW w:w="1723" w:type="dxa"/>
            <w:vMerge w:val="restart"/>
            <w:vAlign w:val="center"/>
          </w:tcPr>
          <w:p w:rsidR="00D33E64" w:rsidRDefault="00D33E64">
            <w:pPr>
              <w:spacing w:line="360" w:lineRule="exact"/>
              <w:rPr>
                <w:rFonts w:ascii="仿宋" w:eastAsia="仿宋" w:hAnsi="仿宋"/>
                <w:color w:val="000000"/>
                <w:kern w:val="0"/>
                <w:szCs w:val="21"/>
              </w:rPr>
            </w:pPr>
            <w:r>
              <w:rPr>
                <w:rFonts w:ascii="仿宋" w:eastAsia="仿宋" w:hAnsi="仿宋" w:hint="eastAsia"/>
                <w:color w:val="000000"/>
                <w:kern w:val="0"/>
                <w:szCs w:val="21"/>
              </w:rPr>
              <w:t>加强安全生产监管执法队伍和装备建设，提高监管执法能力。</w:t>
            </w:r>
          </w:p>
        </w:tc>
        <w:tc>
          <w:tcPr>
            <w:tcW w:w="8311" w:type="dxa"/>
            <w:vAlign w:val="center"/>
          </w:tcPr>
          <w:p w:rsidR="00D33E64" w:rsidRDefault="00D33E64" w:rsidP="00D33E64">
            <w:pPr>
              <w:spacing w:line="300" w:lineRule="exact"/>
              <w:ind w:leftChars="-30" w:left="31680" w:rightChars="-30" w:right="31680"/>
              <w:rPr>
                <w:rFonts w:ascii="仿宋" w:eastAsia="仿宋" w:hAnsi="仿宋"/>
                <w:color w:val="000000"/>
                <w:kern w:val="0"/>
                <w:szCs w:val="21"/>
              </w:rPr>
            </w:pPr>
            <w:r>
              <w:rPr>
                <w:rFonts w:ascii="仿宋" w:eastAsia="仿宋" w:hAnsi="仿宋"/>
                <w:color w:val="000000"/>
                <w:kern w:val="0"/>
                <w:szCs w:val="21"/>
              </w:rPr>
              <w:t>1.</w:t>
            </w:r>
            <w:r>
              <w:rPr>
                <w:rFonts w:ascii="仿宋" w:eastAsia="仿宋" w:hAnsi="仿宋" w:hint="eastAsia"/>
                <w:szCs w:val="21"/>
              </w:rPr>
              <w:t>将负有安全生产监督管理职责部门的监管执法经费纳入同级财政予以保障，保障监管执法需要。</w:t>
            </w:r>
            <w:r>
              <w:rPr>
                <w:rFonts w:ascii="仿宋" w:eastAsia="仿宋" w:hAnsi="仿宋" w:hint="eastAsia"/>
                <w:color w:val="000000"/>
                <w:kern w:val="0"/>
                <w:szCs w:val="21"/>
              </w:rPr>
              <w:t>有文件规定的，得</w:t>
            </w:r>
            <w:r>
              <w:rPr>
                <w:rFonts w:ascii="仿宋" w:eastAsia="仿宋" w:hAnsi="仿宋"/>
                <w:color w:val="000000"/>
                <w:kern w:val="0"/>
                <w:szCs w:val="21"/>
              </w:rPr>
              <w:t>1</w:t>
            </w:r>
            <w:r>
              <w:rPr>
                <w:rFonts w:ascii="仿宋" w:eastAsia="仿宋" w:hAnsi="仿宋" w:hint="eastAsia"/>
                <w:color w:val="000000"/>
                <w:kern w:val="0"/>
                <w:szCs w:val="21"/>
              </w:rPr>
              <w:t>分。</w:t>
            </w:r>
          </w:p>
        </w:tc>
        <w:tc>
          <w:tcPr>
            <w:tcW w:w="952" w:type="dxa"/>
            <w:vAlign w:val="center"/>
          </w:tcPr>
          <w:p w:rsidR="00D33E64" w:rsidRDefault="00D33E64">
            <w:pPr>
              <w:spacing w:line="300" w:lineRule="exact"/>
              <w:jc w:val="center"/>
              <w:rPr>
                <w:rFonts w:ascii="仿宋" w:eastAsia="仿宋" w:hAnsi="仿宋"/>
                <w:color w:val="000000"/>
                <w:szCs w:val="21"/>
              </w:rPr>
            </w:pPr>
            <w:r>
              <w:rPr>
                <w:rFonts w:ascii="仿宋" w:eastAsia="仿宋" w:hAnsi="仿宋"/>
                <w:color w:val="000000"/>
                <w:szCs w:val="21"/>
              </w:rPr>
              <w:t>1</w:t>
            </w:r>
          </w:p>
        </w:tc>
        <w:tc>
          <w:tcPr>
            <w:tcW w:w="848" w:type="dxa"/>
            <w:vAlign w:val="center"/>
          </w:tcPr>
          <w:p w:rsidR="00D33E64" w:rsidRDefault="00D33E64">
            <w:pPr>
              <w:spacing w:line="300" w:lineRule="exact"/>
              <w:jc w:val="center"/>
              <w:rPr>
                <w:rFonts w:ascii="仿宋" w:eastAsia="仿宋" w:hAnsi="仿宋"/>
                <w:color w:val="000000"/>
                <w:kern w:val="0"/>
                <w:szCs w:val="21"/>
              </w:rPr>
            </w:pPr>
          </w:p>
        </w:tc>
      </w:tr>
      <w:tr w:rsidR="00D33E64">
        <w:trPr>
          <w:trHeight w:val="435"/>
          <w:jc w:val="center"/>
        </w:trPr>
        <w:tc>
          <w:tcPr>
            <w:tcW w:w="936" w:type="dxa"/>
            <w:vMerge/>
          </w:tcPr>
          <w:p w:rsidR="00D33E64" w:rsidRDefault="00D33E64">
            <w:pPr>
              <w:widowControl/>
              <w:spacing w:line="360" w:lineRule="exact"/>
              <w:jc w:val="center"/>
              <w:rPr>
                <w:rFonts w:ascii="仿宋" w:eastAsia="仿宋" w:hAnsi="仿宋"/>
                <w:b/>
                <w:bCs/>
                <w:color w:val="000000"/>
                <w:kern w:val="0"/>
                <w:szCs w:val="21"/>
              </w:rPr>
            </w:pPr>
          </w:p>
        </w:tc>
        <w:tc>
          <w:tcPr>
            <w:tcW w:w="975" w:type="dxa"/>
            <w:vMerge/>
            <w:vAlign w:val="center"/>
          </w:tcPr>
          <w:p w:rsidR="00D33E64" w:rsidRDefault="00D33E64">
            <w:pPr>
              <w:spacing w:line="360" w:lineRule="exact"/>
              <w:jc w:val="center"/>
              <w:rPr>
                <w:rFonts w:ascii="仿宋" w:eastAsia="仿宋" w:hAnsi="仿宋"/>
                <w:b/>
                <w:bCs/>
                <w:color w:val="000000"/>
                <w:spacing w:val="-8"/>
                <w:kern w:val="0"/>
                <w:szCs w:val="21"/>
              </w:rPr>
            </w:pPr>
          </w:p>
        </w:tc>
        <w:tc>
          <w:tcPr>
            <w:tcW w:w="1723" w:type="dxa"/>
            <w:vMerge/>
            <w:vAlign w:val="center"/>
          </w:tcPr>
          <w:p w:rsidR="00D33E64" w:rsidRDefault="00D33E64">
            <w:pPr>
              <w:spacing w:line="360" w:lineRule="exact"/>
              <w:jc w:val="center"/>
              <w:rPr>
                <w:rFonts w:ascii="仿宋" w:eastAsia="仿宋" w:hAnsi="仿宋"/>
                <w:color w:val="000000"/>
                <w:kern w:val="0"/>
                <w:szCs w:val="21"/>
              </w:rPr>
            </w:pPr>
          </w:p>
        </w:tc>
        <w:tc>
          <w:tcPr>
            <w:tcW w:w="8311" w:type="dxa"/>
            <w:vAlign w:val="center"/>
          </w:tcPr>
          <w:p w:rsidR="00D33E64" w:rsidRDefault="00D33E64" w:rsidP="00D33E64">
            <w:pPr>
              <w:spacing w:line="300" w:lineRule="exact"/>
              <w:ind w:leftChars="-30" w:left="31680" w:rightChars="-30" w:right="31680"/>
              <w:rPr>
                <w:rFonts w:ascii="仿宋" w:eastAsia="仿宋" w:hAnsi="仿宋"/>
                <w:color w:val="000000"/>
                <w:kern w:val="0"/>
                <w:szCs w:val="21"/>
              </w:rPr>
            </w:pPr>
            <w:r>
              <w:rPr>
                <w:rFonts w:ascii="仿宋" w:eastAsia="仿宋" w:hAnsi="仿宋"/>
                <w:color w:val="000000"/>
                <w:kern w:val="0"/>
                <w:szCs w:val="21"/>
              </w:rPr>
              <w:t>2.</w:t>
            </w:r>
            <w:r>
              <w:rPr>
                <w:rFonts w:ascii="仿宋" w:eastAsia="仿宋" w:hAnsi="仿宋" w:hint="eastAsia"/>
                <w:color w:val="000000"/>
                <w:kern w:val="0"/>
                <w:szCs w:val="21"/>
              </w:rPr>
              <w:t>健全安全生产执法队伍。没有建立的，不得分。</w:t>
            </w:r>
          </w:p>
        </w:tc>
        <w:tc>
          <w:tcPr>
            <w:tcW w:w="952" w:type="dxa"/>
            <w:vAlign w:val="center"/>
          </w:tcPr>
          <w:p w:rsidR="00D33E64" w:rsidRDefault="00D33E64">
            <w:pPr>
              <w:spacing w:line="300" w:lineRule="exact"/>
              <w:jc w:val="center"/>
              <w:rPr>
                <w:rFonts w:ascii="仿宋" w:eastAsia="仿宋" w:hAnsi="仿宋"/>
                <w:color w:val="000000"/>
                <w:szCs w:val="21"/>
              </w:rPr>
            </w:pPr>
            <w:r>
              <w:rPr>
                <w:rFonts w:ascii="仿宋" w:eastAsia="仿宋" w:hAnsi="仿宋"/>
                <w:color w:val="000000"/>
                <w:szCs w:val="21"/>
              </w:rPr>
              <w:t>1</w:t>
            </w:r>
          </w:p>
        </w:tc>
        <w:tc>
          <w:tcPr>
            <w:tcW w:w="848" w:type="dxa"/>
            <w:vAlign w:val="center"/>
          </w:tcPr>
          <w:p w:rsidR="00D33E64" w:rsidRDefault="00D33E64">
            <w:pPr>
              <w:spacing w:line="300" w:lineRule="exact"/>
              <w:jc w:val="center"/>
              <w:rPr>
                <w:rFonts w:ascii="仿宋" w:eastAsia="仿宋" w:hAnsi="仿宋"/>
                <w:color w:val="000000"/>
                <w:kern w:val="0"/>
                <w:szCs w:val="21"/>
              </w:rPr>
            </w:pPr>
          </w:p>
        </w:tc>
      </w:tr>
      <w:tr w:rsidR="00D33E64">
        <w:trPr>
          <w:trHeight w:val="165"/>
          <w:jc w:val="center"/>
        </w:trPr>
        <w:tc>
          <w:tcPr>
            <w:tcW w:w="936" w:type="dxa"/>
            <w:vMerge/>
          </w:tcPr>
          <w:p w:rsidR="00D33E64" w:rsidRDefault="00D33E64">
            <w:pPr>
              <w:widowControl/>
              <w:spacing w:line="360" w:lineRule="exact"/>
              <w:jc w:val="center"/>
              <w:rPr>
                <w:rFonts w:ascii="仿宋" w:eastAsia="仿宋" w:hAnsi="仿宋"/>
                <w:b/>
                <w:bCs/>
                <w:color w:val="000000"/>
                <w:kern w:val="0"/>
                <w:szCs w:val="21"/>
              </w:rPr>
            </w:pPr>
          </w:p>
        </w:tc>
        <w:tc>
          <w:tcPr>
            <w:tcW w:w="975" w:type="dxa"/>
            <w:vMerge/>
            <w:vAlign w:val="center"/>
          </w:tcPr>
          <w:p w:rsidR="00D33E64" w:rsidRDefault="00D33E64">
            <w:pPr>
              <w:spacing w:line="360" w:lineRule="exact"/>
              <w:jc w:val="center"/>
              <w:rPr>
                <w:rFonts w:ascii="仿宋" w:eastAsia="仿宋" w:hAnsi="仿宋"/>
                <w:b/>
                <w:bCs/>
                <w:color w:val="000000"/>
                <w:spacing w:val="-8"/>
                <w:kern w:val="0"/>
                <w:szCs w:val="21"/>
              </w:rPr>
            </w:pPr>
          </w:p>
        </w:tc>
        <w:tc>
          <w:tcPr>
            <w:tcW w:w="1723" w:type="dxa"/>
            <w:vMerge/>
            <w:vAlign w:val="center"/>
          </w:tcPr>
          <w:p w:rsidR="00D33E64" w:rsidRDefault="00D33E64">
            <w:pPr>
              <w:spacing w:line="360" w:lineRule="exact"/>
              <w:jc w:val="center"/>
              <w:rPr>
                <w:rFonts w:ascii="仿宋" w:eastAsia="仿宋" w:hAnsi="仿宋"/>
                <w:color w:val="000000"/>
                <w:kern w:val="0"/>
                <w:szCs w:val="21"/>
              </w:rPr>
            </w:pPr>
          </w:p>
        </w:tc>
        <w:tc>
          <w:tcPr>
            <w:tcW w:w="8311" w:type="dxa"/>
            <w:vAlign w:val="center"/>
          </w:tcPr>
          <w:p w:rsidR="00D33E64" w:rsidRDefault="00D33E64" w:rsidP="00D33E64">
            <w:pPr>
              <w:spacing w:line="300" w:lineRule="exact"/>
              <w:ind w:leftChars="-30" w:left="31680" w:rightChars="-30" w:right="31680"/>
              <w:rPr>
                <w:rFonts w:ascii="仿宋" w:eastAsia="仿宋" w:hAnsi="仿宋"/>
                <w:color w:val="000000"/>
                <w:kern w:val="0"/>
                <w:szCs w:val="21"/>
              </w:rPr>
            </w:pPr>
            <w:r>
              <w:rPr>
                <w:rFonts w:ascii="仿宋" w:eastAsia="仿宋" w:hAnsi="仿宋"/>
                <w:color w:val="000000"/>
                <w:szCs w:val="21"/>
                <w:shd w:val="clear" w:color="auto" w:fill="FFFFFF"/>
              </w:rPr>
              <w:t>3.</w:t>
            </w:r>
            <w:r>
              <w:rPr>
                <w:rFonts w:ascii="仿宋" w:eastAsia="仿宋" w:hAnsi="仿宋" w:hint="eastAsia"/>
                <w:szCs w:val="21"/>
              </w:rPr>
              <w:t>改善工作生活条件，落实安全监管执法人员特岗津贴，建立并落实值班值守和事故应急处置人员补贴制度。</w:t>
            </w:r>
            <w:r>
              <w:rPr>
                <w:rFonts w:ascii="仿宋" w:eastAsia="仿宋" w:hAnsi="仿宋" w:hint="eastAsia"/>
                <w:color w:val="000000"/>
                <w:kern w:val="0"/>
                <w:szCs w:val="21"/>
              </w:rPr>
              <w:t>有文件规定的，得</w:t>
            </w:r>
            <w:r>
              <w:rPr>
                <w:rFonts w:ascii="仿宋" w:eastAsia="仿宋" w:hAnsi="仿宋"/>
                <w:color w:val="000000"/>
                <w:kern w:val="0"/>
                <w:szCs w:val="21"/>
              </w:rPr>
              <w:t>1</w:t>
            </w:r>
            <w:r>
              <w:rPr>
                <w:rFonts w:ascii="仿宋" w:eastAsia="仿宋" w:hAnsi="仿宋" w:hint="eastAsia"/>
                <w:color w:val="000000"/>
                <w:kern w:val="0"/>
                <w:szCs w:val="21"/>
              </w:rPr>
              <w:t>分。</w:t>
            </w:r>
          </w:p>
        </w:tc>
        <w:tc>
          <w:tcPr>
            <w:tcW w:w="952" w:type="dxa"/>
            <w:vAlign w:val="center"/>
          </w:tcPr>
          <w:p w:rsidR="00D33E64" w:rsidRDefault="00D33E64">
            <w:pPr>
              <w:spacing w:line="300" w:lineRule="exact"/>
              <w:jc w:val="center"/>
              <w:rPr>
                <w:rFonts w:ascii="仿宋" w:eastAsia="仿宋" w:hAnsi="仿宋"/>
                <w:color w:val="000000"/>
                <w:szCs w:val="21"/>
              </w:rPr>
            </w:pPr>
            <w:r>
              <w:rPr>
                <w:rFonts w:ascii="仿宋" w:eastAsia="仿宋" w:hAnsi="仿宋"/>
                <w:color w:val="000000"/>
                <w:szCs w:val="21"/>
              </w:rPr>
              <w:t>1</w:t>
            </w:r>
          </w:p>
        </w:tc>
        <w:tc>
          <w:tcPr>
            <w:tcW w:w="848" w:type="dxa"/>
            <w:vAlign w:val="center"/>
          </w:tcPr>
          <w:p w:rsidR="00D33E64" w:rsidRDefault="00D33E64">
            <w:pPr>
              <w:spacing w:line="300" w:lineRule="exact"/>
              <w:jc w:val="center"/>
              <w:rPr>
                <w:rFonts w:ascii="仿宋" w:eastAsia="仿宋" w:hAnsi="仿宋"/>
                <w:color w:val="000000"/>
                <w:kern w:val="0"/>
                <w:szCs w:val="21"/>
              </w:rPr>
            </w:pPr>
          </w:p>
        </w:tc>
      </w:tr>
      <w:tr w:rsidR="00D33E64">
        <w:trPr>
          <w:trHeight w:val="135"/>
          <w:jc w:val="center"/>
        </w:trPr>
        <w:tc>
          <w:tcPr>
            <w:tcW w:w="936" w:type="dxa"/>
            <w:vMerge/>
          </w:tcPr>
          <w:p w:rsidR="00D33E64" w:rsidRDefault="00D33E64">
            <w:pPr>
              <w:widowControl/>
              <w:spacing w:line="360" w:lineRule="exact"/>
              <w:jc w:val="center"/>
              <w:rPr>
                <w:rFonts w:ascii="仿宋" w:eastAsia="仿宋" w:hAnsi="仿宋"/>
                <w:b/>
                <w:bCs/>
                <w:color w:val="000000"/>
                <w:kern w:val="0"/>
                <w:szCs w:val="21"/>
              </w:rPr>
            </w:pPr>
          </w:p>
        </w:tc>
        <w:tc>
          <w:tcPr>
            <w:tcW w:w="975" w:type="dxa"/>
            <w:vMerge/>
            <w:vAlign w:val="center"/>
          </w:tcPr>
          <w:p w:rsidR="00D33E64" w:rsidRDefault="00D33E64">
            <w:pPr>
              <w:spacing w:line="360" w:lineRule="exact"/>
              <w:jc w:val="center"/>
              <w:rPr>
                <w:rFonts w:ascii="仿宋" w:eastAsia="仿宋" w:hAnsi="仿宋"/>
                <w:b/>
                <w:bCs/>
                <w:color w:val="000000"/>
                <w:spacing w:val="-8"/>
                <w:kern w:val="0"/>
                <w:szCs w:val="21"/>
              </w:rPr>
            </w:pPr>
          </w:p>
        </w:tc>
        <w:tc>
          <w:tcPr>
            <w:tcW w:w="1723" w:type="dxa"/>
            <w:vMerge/>
            <w:vAlign w:val="center"/>
          </w:tcPr>
          <w:p w:rsidR="00D33E64" w:rsidRDefault="00D33E64">
            <w:pPr>
              <w:spacing w:line="360" w:lineRule="exact"/>
              <w:jc w:val="center"/>
              <w:rPr>
                <w:rFonts w:ascii="仿宋" w:eastAsia="仿宋" w:hAnsi="仿宋"/>
                <w:color w:val="000000"/>
                <w:kern w:val="0"/>
                <w:szCs w:val="21"/>
              </w:rPr>
            </w:pPr>
          </w:p>
        </w:tc>
        <w:tc>
          <w:tcPr>
            <w:tcW w:w="8311" w:type="dxa"/>
            <w:vAlign w:val="center"/>
          </w:tcPr>
          <w:p w:rsidR="00D33E64" w:rsidRDefault="00D33E64" w:rsidP="00D33E64">
            <w:pPr>
              <w:spacing w:line="300" w:lineRule="exact"/>
              <w:ind w:leftChars="-30" w:left="31680" w:rightChars="-30" w:right="31680"/>
              <w:rPr>
                <w:rFonts w:ascii="仿宋" w:eastAsia="仿宋" w:hAnsi="仿宋"/>
                <w:color w:val="000000"/>
                <w:kern w:val="0"/>
                <w:szCs w:val="21"/>
              </w:rPr>
            </w:pPr>
            <w:r>
              <w:rPr>
                <w:rFonts w:ascii="仿宋" w:eastAsia="仿宋" w:hAnsi="仿宋"/>
                <w:color w:val="000000"/>
                <w:kern w:val="0"/>
                <w:szCs w:val="21"/>
              </w:rPr>
              <w:t>4.</w:t>
            </w:r>
            <w:r>
              <w:rPr>
                <w:rFonts w:ascii="仿宋" w:eastAsia="仿宋" w:hAnsi="仿宋" w:hint="eastAsia"/>
                <w:szCs w:val="21"/>
              </w:rPr>
              <w:t>明确监管执法装备及现场执法和应急救援用车配备标准，加强监管执法技术支撑体系建设，保障监管执法需要。没有明确的，不得分。</w:t>
            </w:r>
          </w:p>
        </w:tc>
        <w:tc>
          <w:tcPr>
            <w:tcW w:w="952" w:type="dxa"/>
            <w:vAlign w:val="center"/>
          </w:tcPr>
          <w:p w:rsidR="00D33E64" w:rsidRDefault="00D33E64">
            <w:pPr>
              <w:spacing w:line="300" w:lineRule="exact"/>
              <w:jc w:val="center"/>
              <w:rPr>
                <w:rFonts w:ascii="仿宋" w:eastAsia="仿宋" w:hAnsi="仿宋"/>
                <w:color w:val="000000"/>
                <w:szCs w:val="21"/>
              </w:rPr>
            </w:pPr>
            <w:r>
              <w:rPr>
                <w:rFonts w:ascii="仿宋" w:eastAsia="仿宋" w:hAnsi="仿宋"/>
                <w:color w:val="000000"/>
                <w:szCs w:val="21"/>
              </w:rPr>
              <w:t>1</w:t>
            </w:r>
          </w:p>
        </w:tc>
        <w:tc>
          <w:tcPr>
            <w:tcW w:w="848" w:type="dxa"/>
            <w:vAlign w:val="center"/>
          </w:tcPr>
          <w:p w:rsidR="00D33E64" w:rsidRDefault="00D33E64">
            <w:pPr>
              <w:spacing w:line="300" w:lineRule="exact"/>
              <w:jc w:val="center"/>
              <w:rPr>
                <w:rFonts w:ascii="仿宋" w:eastAsia="仿宋" w:hAnsi="仿宋"/>
                <w:color w:val="000000"/>
                <w:kern w:val="0"/>
                <w:szCs w:val="21"/>
              </w:rPr>
            </w:pPr>
          </w:p>
        </w:tc>
      </w:tr>
      <w:tr w:rsidR="00D33E64">
        <w:trPr>
          <w:trHeight w:val="345"/>
          <w:jc w:val="center"/>
        </w:trPr>
        <w:tc>
          <w:tcPr>
            <w:tcW w:w="936" w:type="dxa"/>
            <w:vMerge/>
          </w:tcPr>
          <w:p w:rsidR="00D33E64" w:rsidRDefault="00D33E64">
            <w:pPr>
              <w:widowControl/>
              <w:spacing w:line="360" w:lineRule="exact"/>
              <w:jc w:val="center"/>
              <w:rPr>
                <w:rFonts w:ascii="仿宋" w:eastAsia="仿宋" w:hAnsi="仿宋"/>
                <w:b/>
                <w:bCs/>
                <w:color w:val="000000"/>
                <w:kern w:val="0"/>
                <w:szCs w:val="21"/>
              </w:rPr>
            </w:pPr>
          </w:p>
        </w:tc>
        <w:tc>
          <w:tcPr>
            <w:tcW w:w="975" w:type="dxa"/>
            <w:vMerge/>
            <w:vAlign w:val="center"/>
          </w:tcPr>
          <w:p w:rsidR="00D33E64" w:rsidRDefault="00D33E64">
            <w:pPr>
              <w:spacing w:line="360" w:lineRule="exact"/>
              <w:jc w:val="center"/>
              <w:rPr>
                <w:rFonts w:ascii="仿宋" w:eastAsia="仿宋" w:hAnsi="仿宋"/>
                <w:b/>
                <w:bCs/>
                <w:color w:val="000000"/>
                <w:spacing w:val="-8"/>
                <w:kern w:val="0"/>
                <w:szCs w:val="21"/>
              </w:rPr>
            </w:pPr>
          </w:p>
        </w:tc>
        <w:tc>
          <w:tcPr>
            <w:tcW w:w="1723" w:type="dxa"/>
            <w:vMerge/>
            <w:vAlign w:val="center"/>
          </w:tcPr>
          <w:p w:rsidR="00D33E64" w:rsidRDefault="00D33E64">
            <w:pPr>
              <w:spacing w:line="360" w:lineRule="exact"/>
              <w:jc w:val="center"/>
              <w:rPr>
                <w:rFonts w:ascii="仿宋" w:eastAsia="仿宋" w:hAnsi="仿宋"/>
                <w:color w:val="000000"/>
                <w:kern w:val="0"/>
                <w:szCs w:val="21"/>
              </w:rPr>
            </w:pPr>
          </w:p>
        </w:tc>
        <w:tc>
          <w:tcPr>
            <w:tcW w:w="8311" w:type="dxa"/>
            <w:vAlign w:val="center"/>
          </w:tcPr>
          <w:p w:rsidR="00D33E64" w:rsidRDefault="00D33E64" w:rsidP="00D33E64">
            <w:pPr>
              <w:spacing w:line="300" w:lineRule="exact"/>
              <w:ind w:leftChars="-30" w:left="31680" w:rightChars="-30" w:right="31680"/>
              <w:rPr>
                <w:rFonts w:ascii="仿宋" w:eastAsia="仿宋" w:hAnsi="仿宋"/>
                <w:color w:val="000000"/>
                <w:kern w:val="0"/>
                <w:szCs w:val="21"/>
              </w:rPr>
            </w:pPr>
            <w:r>
              <w:rPr>
                <w:rFonts w:ascii="仿宋" w:eastAsia="仿宋" w:hAnsi="仿宋"/>
                <w:color w:val="000000"/>
                <w:kern w:val="0"/>
                <w:szCs w:val="21"/>
              </w:rPr>
              <w:t>5.</w:t>
            </w:r>
            <w:r>
              <w:rPr>
                <w:rFonts w:ascii="仿宋" w:eastAsia="仿宋" w:hAnsi="仿宋" w:hint="eastAsia"/>
                <w:color w:val="000000"/>
                <w:kern w:val="0"/>
                <w:szCs w:val="21"/>
              </w:rPr>
              <w:t>建立执法人员</w:t>
            </w:r>
            <w:r>
              <w:rPr>
                <w:rFonts w:ascii="仿宋" w:eastAsia="仿宋" w:hAnsi="仿宋" w:hint="eastAsia"/>
                <w:szCs w:val="21"/>
              </w:rPr>
              <w:t>入职培训、持证上岗和定期轮训制度</w:t>
            </w:r>
            <w:r>
              <w:rPr>
                <w:rFonts w:ascii="仿宋" w:eastAsia="仿宋" w:hAnsi="仿宋" w:hint="eastAsia"/>
                <w:color w:val="000000"/>
                <w:kern w:val="0"/>
                <w:szCs w:val="21"/>
              </w:rPr>
              <w:t>，制定执法人员培训计划并严格落实。有制度、计划的，得</w:t>
            </w:r>
            <w:r>
              <w:rPr>
                <w:rFonts w:ascii="仿宋" w:eastAsia="仿宋" w:hAnsi="仿宋"/>
                <w:color w:val="000000"/>
                <w:kern w:val="0"/>
                <w:szCs w:val="21"/>
              </w:rPr>
              <w:t>1</w:t>
            </w:r>
            <w:r>
              <w:rPr>
                <w:rFonts w:ascii="仿宋" w:eastAsia="仿宋" w:hAnsi="仿宋" w:hint="eastAsia"/>
                <w:color w:val="000000"/>
                <w:kern w:val="0"/>
                <w:szCs w:val="21"/>
              </w:rPr>
              <w:t>分</w:t>
            </w:r>
          </w:p>
        </w:tc>
        <w:tc>
          <w:tcPr>
            <w:tcW w:w="952" w:type="dxa"/>
            <w:vAlign w:val="center"/>
          </w:tcPr>
          <w:p w:rsidR="00D33E64" w:rsidRDefault="00D33E64">
            <w:pPr>
              <w:spacing w:line="300" w:lineRule="exact"/>
              <w:jc w:val="center"/>
              <w:rPr>
                <w:rFonts w:ascii="仿宋" w:eastAsia="仿宋" w:hAnsi="仿宋"/>
                <w:color w:val="000000"/>
                <w:szCs w:val="21"/>
              </w:rPr>
            </w:pPr>
            <w:r>
              <w:rPr>
                <w:rFonts w:ascii="仿宋" w:eastAsia="仿宋" w:hAnsi="仿宋"/>
                <w:color w:val="000000"/>
                <w:szCs w:val="21"/>
              </w:rPr>
              <w:t>1</w:t>
            </w:r>
          </w:p>
        </w:tc>
        <w:tc>
          <w:tcPr>
            <w:tcW w:w="848" w:type="dxa"/>
            <w:vAlign w:val="center"/>
          </w:tcPr>
          <w:p w:rsidR="00D33E64" w:rsidRDefault="00D33E64">
            <w:pPr>
              <w:spacing w:line="300" w:lineRule="exact"/>
              <w:jc w:val="center"/>
              <w:rPr>
                <w:rFonts w:ascii="仿宋" w:eastAsia="仿宋" w:hAnsi="仿宋"/>
                <w:color w:val="000000"/>
                <w:kern w:val="0"/>
                <w:szCs w:val="21"/>
              </w:rPr>
            </w:pPr>
          </w:p>
        </w:tc>
      </w:tr>
      <w:tr w:rsidR="00D33E64">
        <w:trPr>
          <w:trHeight w:val="163"/>
          <w:jc w:val="center"/>
        </w:trPr>
        <w:tc>
          <w:tcPr>
            <w:tcW w:w="936" w:type="dxa"/>
            <w:vMerge/>
          </w:tcPr>
          <w:p w:rsidR="00D33E64" w:rsidRDefault="00D33E64">
            <w:pPr>
              <w:widowControl/>
              <w:spacing w:line="360" w:lineRule="exact"/>
              <w:jc w:val="center"/>
              <w:rPr>
                <w:rFonts w:ascii="仿宋" w:eastAsia="仿宋" w:hAnsi="仿宋"/>
                <w:b/>
                <w:bCs/>
                <w:color w:val="000000"/>
                <w:kern w:val="0"/>
                <w:szCs w:val="21"/>
              </w:rPr>
            </w:pPr>
          </w:p>
        </w:tc>
        <w:tc>
          <w:tcPr>
            <w:tcW w:w="975" w:type="dxa"/>
            <w:vMerge w:val="restart"/>
            <w:vAlign w:val="center"/>
          </w:tcPr>
          <w:p w:rsidR="00D33E64" w:rsidRDefault="00D33E64">
            <w:pPr>
              <w:widowControl/>
              <w:spacing w:line="360" w:lineRule="exact"/>
              <w:ind w:right="-96"/>
              <w:rPr>
                <w:rFonts w:ascii="仿宋" w:eastAsia="仿宋" w:hAnsi="仿宋"/>
                <w:b/>
                <w:bCs/>
                <w:color w:val="000000"/>
                <w:spacing w:val="-8"/>
                <w:kern w:val="0"/>
                <w:szCs w:val="21"/>
              </w:rPr>
            </w:pPr>
          </w:p>
          <w:p w:rsidR="00D33E64" w:rsidRDefault="00D33E64">
            <w:pPr>
              <w:widowControl/>
              <w:spacing w:line="360" w:lineRule="exact"/>
              <w:ind w:left="-96" w:right="-96"/>
              <w:jc w:val="center"/>
              <w:rPr>
                <w:rFonts w:ascii="仿宋" w:eastAsia="仿宋" w:hAnsi="仿宋"/>
                <w:b/>
                <w:bCs/>
                <w:color w:val="000000"/>
                <w:spacing w:val="-8"/>
                <w:kern w:val="0"/>
                <w:szCs w:val="21"/>
              </w:rPr>
            </w:pPr>
          </w:p>
          <w:p w:rsidR="00D33E64" w:rsidRDefault="00D33E64">
            <w:pPr>
              <w:widowControl/>
              <w:spacing w:line="360" w:lineRule="exact"/>
              <w:ind w:left="-96" w:right="-96"/>
              <w:jc w:val="center"/>
              <w:rPr>
                <w:rFonts w:ascii="仿宋" w:eastAsia="仿宋" w:hAnsi="仿宋"/>
                <w:b/>
                <w:bCs/>
                <w:color w:val="000000"/>
                <w:spacing w:val="-8"/>
                <w:kern w:val="0"/>
                <w:szCs w:val="21"/>
              </w:rPr>
            </w:pPr>
            <w:r>
              <w:rPr>
                <w:rFonts w:ascii="仿宋" w:eastAsia="仿宋" w:hAnsi="仿宋"/>
                <w:b/>
                <w:bCs/>
                <w:color w:val="000000"/>
                <w:spacing w:val="-8"/>
                <w:kern w:val="0"/>
                <w:szCs w:val="21"/>
              </w:rPr>
              <w:t>3.3</w:t>
            </w:r>
          </w:p>
          <w:p w:rsidR="00D33E64" w:rsidRDefault="00D33E64">
            <w:pPr>
              <w:widowControl/>
              <w:spacing w:line="360" w:lineRule="exact"/>
              <w:ind w:left="-96" w:right="-96"/>
              <w:jc w:val="center"/>
              <w:rPr>
                <w:rFonts w:ascii="仿宋" w:eastAsia="仿宋" w:hAnsi="仿宋"/>
                <w:b/>
                <w:bCs/>
                <w:color w:val="000000"/>
                <w:spacing w:val="-8"/>
                <w:kern w:val="0"/>
                <w:szCs w:val="21"/>
              </w:rPr>
            </w:pPr>
            <w:r>
              <w:rPr>
                <w:rFonts w:ascii="仿宋" w:eastAsia="仿宋" w:hAnsi="仿宋" w:hint="eastAsia"/>
                <w:b/>
                <w:bCs/>
                <w:color w:val="000000"/>
                <w:spacing w:val="-8"/>
                <w:kern w:val="0"/>
                <w:szCs w:val="21"/>
              </w:rPr>
              <w:t>应急</w:t>
            </w:r>
            <w:r>
              <w:rPr>
                <w:rFonts w:ascii="仿宋" w:eastAsia="仿宋" w:hAnsi="仿宋"/>
                <w:b/>
                <w:bCs/>
                <w:color w:val="000000"/>
                <w:spacing w:val="-8"/>
                <w:kern w:val="0"/>
                <w:szCs w:val="21"/>
              </w:rPr>
              <w:br/>
            </w:r>
            <w:r>
              <w:rPr>
                <w:rFonts w:ascii="仿宋" w:eastAsia="仿宋" w:hAnsi="仿宋" w:hint="eastAsia"/>
                <w:b/>
                <w:bCs/>
                <w:color w:val="000000"/>
                <w:spacing w:val="-8"/>
                <w:kern w:val="0"/>
                <w:szCs w:val="21"/>
              </w:rPr>
              <w:t>救援</w:t>
            </w:r>
            <w:r>
              <w:rPr>
                <w:rFonts w:ascii="仿宋" w:eastAsia="仿宋" w:hAnsi="仿宋"/>
                <w:b/>
                <w:bCs/>
                <w:color w:val="000000"/>
                <w:spacing w:val="-8"/>
                <w:kern w:val="0"/>
                <w:szCs w:val="21"/>
              </w:rPr>
              <w:br/>
            </w:r>
            <w:r>
              <w:rPr>
                <w:rFonts w:ascii="仿宋" w:eastAsia="仿宋" w:hAnsi="仿宋" w:hint="eastAsia"/>
                <w:b/>
                <w:bCs/>
                <w:color w:val="000000"/>
                <w:spacing w:val="-8"/>
                <w:kern w:val="0"/>
                <w:szCs w:val="21"/>
              </w:rPr>
              <w:t>管理</w:t>
            </w:r>
          </w:p>
          <w:p w:rsidR="00D33E64" w:rsidRDefault="00D33E64">
            <w:pPr>
              <w:widowControl/>
              <w:spacing w:line="360" w:lineRule="exact"/>
              <w:ind w:left="-96" w:right="-96"/>
              <w:jc w:val="center"/>
              <w:rPr>
                <w:rFonts w:ascii="仿宋" w:eastAsia="仿宋" w:hAnsi="仿宋"/>
                <w:b/>
                <w:bCs/>
                <w:color w:val="000000"/>
                <w:spacing w:val="-8"/>
                <w:kern w:val="0"/>
                <w:szCs w:val="21"/>
              </w:rPr>
            </w:pPr>
            <w:r>
              <w:rPr>
                <w:rFonts w:ascii="仿宋" w:eastAsia="仿宋" w:hAnsi="仿宋" w:hint="eastAsia"/>
                <w:b/>
                <w:bCs/>
                <w:color w:val="000000"/>
                <w:spacing w:val="-8"/>
                <w:kern w:val="0"/>
                <w:szCs w:val="21"/>
              </w:rPr>
              <w:t>（</w:t>
            </w:r>
            <w:r>
              <w:rPr>
                <w:rFonts w:ascii="仿宋" w:eastAsia="仿宋" w:hAnsi="仿宋"/>
                <w:b/>
                <w:bCs/>
                <w:color w:val="000000"/>
                <w:spacing w:val="-8"/>
                <w:kern w:val="0"/>
                <w:szCs w:val="21"/>
              </w:rPr>
              <w:t>5</w:t>
            </w:r>
            <w:r>
              <w:rPr>
                <w:rFonts w:ascii="仿宋" w:eastAsia="仿宋" w:hAnsi="仿宋" w:hint="eastAsia"/>
                <w:b/>
                <w:bCs/>
                <w:color w:val="000000"/>
                <w:spacing w:val="-8"/>
                <w:kern w:val="0"/>
                <w:szCs w:val="21"/>
              </w:rPr>
              <w:t>分）</w:t>
            </w:r>
          </w:p>
        </w:tc>
        <w:tc>
          <w:tcPr>
            <w:tcW w:w="1723" w:type="dxa"/>
            <w:vMerge w:val="restart"/>
            <w:vAlign w:val="center"/>
          </w:tcPr>
          <w:p w:rsidR="00D33E64" w:rsidRDefault="00D33E64">
            <w:pPr>
              <w:spacing w:line="360" w:lineRule="exact"/>
              <w:rPr>
                <w:rFonts w:ascii="仿宋" w:eastAsia="仿宋" w:hAnsi="仿宋" w:cs="仿宋"/>
                <w:color w:val="000000"/>
                <w:kern w:val="0"/>
                <w:szCs w:val="21"/>
              </w:rPr>
            </w:pPr>
          </w:p>
          <w:p w:rsidR="00D33E64" w:rsidRDefault="00D33E64">
            <w:pPr>
              <w:spacing w:line="360" w:lineRule="exact"/>
              <w:rPr>
                <w:rFonts w:ascii="仿宋" w:eastAsia="仿宋" w:hAnsi="仿宋"/>
                <w:color w:val="000000"/>
                <w:kern w:val="0"/>
                <w:szCs w:val="21"/>
              </w:rPr>
            </w:pPr>
            <w:r>
              <w:rPr>
                <w:rFonts w:ascii="仿宋" w:eastAsia="仿宋" w:hAnsi="仿宋" w:cs="仿宋" w:hint="eastAsia"/>
                <w:color w:val="000000"/>
                <w:kern w:val="0"/>
                <w:szCs w:val="21"/>
              </w:rPr>
              <w:t>健全安全生产应急救援管理体系，加强应急救援基地和队伍建设，落实事故应急处置机制。</w:t>
            </w:r>
          </w:p>
        </w:tc>
        <w:tc>
          <w:tcPr>
            <w:tcW w:w="8311" w:type="dxa"/>
            <w:vAlign w:val="center"/>
          </w:tcPr>
          <w:p w:rsidR="00D33E64" w:rsidRDefault="00D33E64" w:rsidP="00D33E64">
            <w:pPr>
              <w:spacing w:line="300" w:lineRule="exact"/>
              <w:ind w:leftChars="-30" w:left="31680" w:rightChars="-30" w:right="31680"/>
              <w:rPr>
                <w:rFonts w:ascii="仿宋" w:eastAsia="仿宋" w:hAnsi="仿宋"/>
                <w:color w:val="000000"/>
                <w:kern w:val="0"/>
                <w:szCs w:val="21"/>
              </w:rPr>
            </w:pPr>
            <w:r>
              <w:rPr>
                <w:rFonts w:ascii="仿宋" w:eastAsia="仿宋" w:hAnsi="仿宋"/>
                <w:color w:val="000000"/>
                <w:szCs w:val="21"/>
              </w:rPr>
              <w:t>1.</w:t>
            </w:r>
            <w:r>
              <w:rPr>
                <w:rFonts w:ascii="仿宋" w:eastAsia="仿宋" w:hAnsi="仿宋" w:hint="eastAsia"/>
                <w:color w:val="000000"/>
                <w:szCs w:val="21"/>
              </w:rPr>
              <w:t>健全安全生产应急救援管理体系。未建立应急管理机构的，不得分。</w:t>
            </w:r>
          </w:p>
        </w:tc>
        <w:tc>
          <w:tcPr>
            <w:tcW w:w="952" w:type="dxa"/>
            <w:vAlign w:val="center"/>
          </w:tcPr>
          <w:p w:rsidR="00D33E64" w:rsidRDefault="00D33E64">
            <w:pPr>
              <w:spacing w:line="300" w:lineRule="exact"/>
              <w:jc w:val="center"/>
              <w:rPr>
                <w:rFonts w:ascii="仿宋" w:eastAsia="仿宋" w:hAnsi="仿宋"/>
                <w:color w:val="000000"/>
                <w:szCs w:val="21"/>
              </w:rPr>
            </w:pPr>
            <w:r>
              <w:rPr>
                <w:rFonts w:ascii="仿宋" w:eastAsia="仿宋" w:hAnsi="仿宋"/>
                <w:color w:val="000000"/>
                <w:szCs w:val="21"/>
              </w:rPr>
              <w:t>1</w:t>
            </w:r>
          </w:p>
        </w:tc>
        <w:tc>
          <w:tcPr>
            <w:tcW w:w="848" w:type="dxa"/>
            <w:vAlign w:val="center"/>
          </w:tcPr>
          <w:p w:rsidR="00D33E64" w:rsidRDefault="00D33E64">
            <w:pPr>
              <w:spacing w:line="300" w:lineRule="exact"/>
              <w:jc w:val="center"/>
              <w:rPr>
                <w:rFonts w:ascii="仿宋" w:eastAsia="仿宋" w:hAnsi="仿宋"/>
                <w:color w:val="000000"/>
                <w:kern w:val="0"/>
                <w:szCs w:val="21"/>
              </w:rPr>
            </w:pPr>
          </w:p>
        </w:tc>
      </w:tr>
      <w:tr w:rsidR="00D33E64">
        <w:trPr>
          <w:trHeight w:val="461"/>
          <w:jc w:val="center"/>
        </w:trPr>
        <w:tc>
          <w:tcPr>
            <w:tcW w:w="936" w:type="dxa"/>
            <w:vMerge/>
          </w:tcPr>
          <w:p w:rsidR="00D33E64" w:rsidRDefault="00D33E64">
            <w:pPr>
              <w:widowControl/>
              <w:spacing w:line="360" w:lineRule="exact"/>
              <w:jc w:val="center"/>
              <w:rPr>
                <w:rFonts w:ascii="仿宋" w:eastAsia="仿宋" w:hAnsi="仿宋"/>
                <w:b/>
                <w:bCs/>
                <w:color w:val="000000"/>
                <w:kern w:val="0"/>
                <w:szCs w:val="21"/>
              </w:rPr>
            </w:pPr>
          </w:p>
        </w:tc>
        <w:tc>
          <w:tcPr>
            <w:tcW w:w="975" w:type="dxa"/>
            <w:vMerge/>
            <w:vAlign w:val="center"/>
          </w:tcPr>
          <w:p w:rsidR="00D33E64" w:rsidRDefault="00D33E64">
            <w:pPr>
              <w:spacing w:line="360" w:lineRule="exact"/>
              <w:jc w:val="center"/>
              <w:rPr>
                <w:rFonts w:ascii="仿宋" w:eastAsia="仿宋" w:hAnsi="仿宋"/>
                <w:b/>
                <w:bCs/>
                <w:color w:val="000000"/>
                <w:spacing w:val="-8"/>
                <w:kern w:val="0"/>
                <w:szCs w:val="21"/>
              </w:rPr>
            </w:pPr>
          </w:p>
        </w:tc>
        <w:tc>
          <w:tcPr>
            <w:tcW w:w="1723" w:type="dxa"/>
            <w:vMerge/>
            <w:vAlign w:val="center"/>
          </w:tcPr>
          <w:p w:rsidR="00D33E64" w:rsidRDefault="00D33E64">
            <w:pPr>
              <w:spacing w:line="360" w:lineRule="exact"/>
              <w:jc w:val="center"/>
              <w:rPr>
                <w:rFonts w:ascii="仿宋" w:eastAsia="仿宋" w:hAnsi="仿宋"/>
                <w:color w:val="000000"/>
                <w:kern w:val="0"/>
                <w:szCs w:val="21"/>
              </w:rPr>
            </w:pPr>
          </w:p>
        </w:tc>
        <w:tc>
          <w:tcPr>
            <w:tcW w:w="8311" w:type="dxa"/>
            <w:vAlign w:val="center"/>
          </w:tcPr>
          <w:p w:rsidR="00D33E64" w:rsidRDefault="00D33E64" w:rsidP="00D33E64">
            <w:pPr>
              <w:spacing w:line="300" w:lineRule="exact"/>
              <w:ind w:leftChars="-30" w:left="31680" w:rightChars="-30" w:right="31680"/>
              <w:rPr>
                <w:rFonts w:ascii="仿宋" w:eastAsia="仿宋" w:hAnsi="仿宋"/>
                <w:color w:val="000000"/>
                <w:kern w:val="0"/>
                <w:szCs w:val="21"/>
              </w:rPr>
            </w:pPr>
            <w:r>
              <w:rPr>
                <w:rFonts w:ascii="仿宋" w:eastAsia="仿宋" w:hAnsi="仿宋"/>
                <w:color w:val="000000"/>
                <w:kern w:val="0"/>
                <w:szCs w:val="21"/>
              </w:rPr>
              <w:t>2.</w:t>
            </w:r>
            <w:r>
              <w:rPr>
                <w:rFonts w:ascii="仿宋" w:eastAsia="仿宋" w:hAnsi="仿宋" w:hint="eastAsia"/>
                <w:color w:val="000000"/>
                <w:szCs w:val="21"/>
              </w:rPr>
              <w:t>落实自治区人民政府办公厅《关于印发加强安全生产应急救援体系建设实施方案》阶段任务。按时完成节点任务的，得</w:t>
            </w:r>
            <w:r>
              <w:rPr>
                <w:rFonts w:ascii="仿宋" w:eastAsia="仿宋" w:hAnsi="仿宋"/>
                <w:color w:val="000000"/>
                <w:szCs w:val="21"/>
              </w:rPr>
              <w:t>1</w:t>
            </w:r>
            <w:r>
              <w:rPr>
                <w:rFonts w:ascii="仿宋" w:eastAsia="仿宋" w:hAnsi="仿宋" w:hint="eastAsia"/>
                <w:color w:val="000000"/>
                <w:szCs w:val="21"/>
              </w:rPr>
              <w:t>分。</w:t>
            </w:r>
          </w:p>
        </w:tc>
        <w:tc>
          <w:tcPr>
            <w:tcW w:w="952" w:type="dxa"/>
            <w:vAlign w:val="center"/>
          </w:tcPr>
          <w:p w:rsidR="00D33E64" w:rsidRDefault="00D33E64">
            <w:pPr>
              <w:spacing w:line="300" w:lineRule="exact"/>
              <w:jc w:val="center"/>
              <w:rPr>
                <w:rFonts w:ascii="仿宋" w:eastAsia="仿宋" w:hAnsi="仿宋"/>
                <w:color w:val="000000"/>
                <w:szCs w:val="21"/>
              </w:rPr>
            </w:pPr>
            <w:r>
              <w:rPr>
                <w:rFonts w:ascii="仿宋" w:eastAsia="仿宋" w:hAnsi="仿宋"/>
                <w:color w:val="000000"/>
                <w:szCs w:val="21"/>
              </w:rPr>
              <w:t>1</w:t>
            </w:r>
          </w:p>
        </w:tc>
        <w:tc>
          <w:tcPr>
            <w:tcW w:w="848" w:type="dxa"/>
            <w:vAlign w:val="center"/>
          </w:tcPr>
          <w:p w:rsidR="00D33E64" w:rsidRDefault="00D33E64">
            <w:pPr>
              <w:spacing w:line="300" w:lineRule="exact"/>
              <w:jc w:val="center"/>
              <w:rPr>
                <w:rFonts w:ascii="仿宋" w:eastAsia="仿宋" w:hAnsi="仿宋"/>
                <w:color w:val="000000"/>
                <w:kern w:val="0"/>
                <w:szCs w:val="21"/>
              </w:rPr>
            </w:pPr>
          </w:p>
        </w:tc>
      </w:tr>
      <w:tr w:rsidR="00D33E64">
        <w:trPr>
          <w:trHeight w:val="330"/>
          <w:jc w:val="center"/>
        </w:trPr>
        <w:tc>
          <w:tcPr>
            <w:tcW w:w="936" w:type="dxa"/>
            <w:vMerge/>
          </w:tcPr>
          <w:p w:rsidR="00D33E64" w:rsidRDefault="00D33E64">
            <w:pPr>
              <w:widowControl/>
              <w:spacing w:line="360" w:lineRule="exact"/>
              <w:jc w:val="center"/>
              <w:rPr>
                <w:rFonts w:ascii="仿宋" w:eastAsia="仿宋" w:hAnsi="仿宋"/>
                <w:b/>
                <w:bCs/>
                <w:color w:val="000000"/>
                <w:kern w:val="0"/>
                <w:szCs w:val="21"/>
              </w:rPr>
            </w:pPr>
          </w:p>
        </w:tc>
        <w:tc>
          <w:tcPr>
            <w:tcW w:w="975" w:type="dxa"/>
            <w:vMerge/>
            <w:vAlign w:val="center"/>
          </w:tcPr>
          <w:p w:rsidR="00D33E64" w:rsidRDefault="00D33E64">
            <w:pPr>
              <w:spacing w:line="360" w:lineRule="exact"/>
              <w:jc w:val="center"/>
              <w:rPr>
                <w:rFonts w:ascii="仿宋" w:eastAsia="仿宋" w:hAnsi="仿宋"/>
                <w:b/>
                <w:bCs/>
                <w:color w:val="000000"/>
                <w:spacing w:val="-8"/>
                <w:kern w:val="0"/>
                <w:szCs w:val="21"/>
              </w:rPr>
            </w:pPr>
          </w:p>
        </w:tc>
        <w:tc>
          <w:tcPr>
            <w:tcW w:w="1723" w:type="dxa"/>
            <w:vMerge/>
            <w:vAlign w:val="center"/>
          </w:tcPr>
          <w:p w:rsidR="00D33E64" w:rsidRDefault="00D33E64">
            <w:pPr>
              <w:spacing w:line="360" w:lineRule="exact"/>
              <w:jc w:val="center"/>
              <w:rPr>
                <w:rFonts w:ascii="仿宋" w:eastAsia="仿宋" w:hAnsi="仿宋"/>
                <w:color w:val="000000"/>
                <w:kern w:val="0"/>
                <w:szCs w:val="21"/>
              </w:rPr>
            </w:pPr>
          </w:p>
        </w:tc>
        <w:tc>
          <w:tcPr>
            <w:tcW w:w="8311" w:type="dxa"/>
            <w:vAlign w:val="center"/>
          </w:tcPr>
          <w:p w:rsidR="00D33E64" w:rsidRDefault="00D33E64" w:rsidP="00D33E64">
            <w:pPr>
              <w:spacing w:line="320" w:lineRule="exact"/>
              <w:ind w:leftChars="-30" w:left="31680" w:rightChars="-30" w:right="31680"/>
              <w:rPr>
                <w:rFonts w:ascii="仿宋" w:eastAsia="仿宋" w:hAnsi="仿宋"/>
                <w:color w:val="000000"/>
                <w:kern w:val="0"/>
                <w:szCs w:val="21"/>
              </w:rPr>
            </w:pPr>
            <w:r>
              <w:rPr>
                <w:rFonts w:ascii="仿宋" w:eastAsia="仿宋" w:hAnsi="仿宋"/>
                <w:color w:val="000000"/>
                <w:szCs w:val="21"/>
              </w:rPr>
              <w:t>3.</w:t>
            </w:r>
            <w:r>
              <w:rPr>
                <w:rFonts w:ascii="仿宋" w:eastAsia="仿宋" w:hAnsi="仿宋" w:hint="eastAsia"/>
                <w:color w:val="000000"/>
                <w:szCs w:val="21"/>
              </w:rPr>
              <w:t>建立应急物资储备制度，应急物资储备库健全完善。没有制度或应急物资储备库不完善的，分别扣</w:t>
            </w:r>
            <w:r>
              <w:rPr>
                <w:rFonts w:ascii="仿宋" w:eastAsia="仿宋" w:hAnsi="仿宋"/>
                <w:color w:val="000000"/>
                <w:szCs w:val="21"/>
              </w:rPr>
              <w:t>0.5</w:t>
            </w:r>
            <w:r>
              <w:rPr>
                <w:rFonts w:ascii="仿宋" w:eastAsia="仿宋" w:hAnsi="仿宋" w:hint="eastAsia"/>
                <w:color w:val="000000"/>
                <w:szCs w:val="21"/>
              </w:rPr>
              <w:t>分。</w:t>
            </w:r>
          </w:p>
        </w:tc>
        <w:tc>
          <w:tcPr>
            <w:tcW w:w="952" w:type="dxa"/>
            <w:vAlign w:val="center"/>
          </w:tcPr>
          <w:p w:rsidR="00D33E64" w:rsidRDefault="00D33E64">
            <w:pPr>
              <w:spacing w:line="300" w:lineRule="exact"/>
              <w:jc w:val="center"/>
              <w:rPr>
                <w:rFonts w:ascii="仿宋" w:eastAsia="仿宋" w:hAnsi="仿宋"/>
                <w:color w:val="000000"/>
                <w:szCs w:val="21"/>
              </w:rPr>
            </w:pPr>
            <w:r>
              <w:rPr>
                <w:rFonts w:ascii="仿宋" w:eastAsia="仿宋" w:hAnsi="仿宋"/>
                <w:color w:val="000000"/>
                <w:szCs w:val="21"/>
              </w:rPr>
              <w:t>1</w:t>
            </w:r>
          </w:p>
        </w:tc>
        <w:tc>
          <w:tcPr>
            <w:tcW w:w="848" w:type="dxa"/>
            <w:vAlign w:val="center"/>
          </w:tcPr>
          <w:p w:rsidR="00D33E64" w:rsidRDefault="00D33E64">
            <w:pPr>
              <w:spacing w:line="300" w:lineRule="exact"/>
              <w:jc w:val="center"/>
              <w:rPr>
                <w:rFonts w:ascii="仿宋" w:eastAsia="仿宋" w:hAnsi="仿宋"/>
                <w:color w:val="000000"/>
                <w:kern w:val="0"/>
                <w:szCs w:val="21"/>
              </w:rPr>
            </w:pPr>
          </w:p>
        </w:tc>
      </w:tr>
      <w:tr w:rsidR="00D33E64">
        <w:trPr>
          <w:trHeight w:val="615"/>
          <w:jc w:val="center"/>
        </w:trPr>
        <w:tc>
          <w:tcPr>
            <w:tcW w:w="936" w:type="dxa"/>
            <w:vMerge/>
          </w:tcPr>
          <w:p w:rsidR="00D33E64" w:rsidRDefault="00D33E64">
            <w:pPr>
              <w:widowControl/>
              <w:spacing w:line="360" w:lineRule="exact"/>
              <w:jc w:val="center"/>
              <w:rPr>
                <w:rFonts w:ascii="仿宋" w:eastAsia="仿宋" w:hAnsi="仿宋"/>
                <w:b/>
                <w:bCs/>
                <w:color w:val="000000"/>
                <w:kern w:val="0"/>
                <w:szCs w:val="21"/>
              </w:rPr>
            </w:pPr>
          </w:p>
        </w:tc>
        <w:tc>
          <w:tcPr>
            <w:tcW w:w="975" w:type="dxa"/>
            <w:vMerge/>
            <w:vAlign w:val="center"/>
          </w:tcPr>
          <w:p w:rsidR="00D33E64" w:rsidRDefault="00D33E64">
            <w:pPr>
              <w:spacing w:line="360" w:lineRule="exact"/>
              <w:jc w:val="center"/>
              <w:rPr>
                <w:rFonts w:ascii="仿宋" w:eastAsia="仿宋" w:hAnsi="仿宋"/>
                <w:b/>
                <w:bCs/>
                <w:color w:val="000000"/>
                <w:spacing w:val="-8"/>
                <w:kern w:val="0"/>
                <w:szCs w:val="21"/>
              </w:rPr>
            </w:pPr>
          </w:p>
        </w:tc>
        <w:tc>
          <w:tcPr>
            <w:tcW w:w="1723" w:type="dxa"/>
            <w:vMerge/>
            <w:vAlign w:val="center"/>
          </w:tcPr>
          <w:p w:rsidR="00D33E64" w:rsidRDefault="00D33E64">
            <w:pPr>
              <w:spacing w:line="360" w:lineRule="exact"/>
              <w:jc w:val="center"/>
              <w:rPr>
                <w:rFonts w:ascii="仿宋" w:eastAsia="仿宋" w:hAnsi="仿宋"/>
                <w:color w:val="000000"/>
                <w:kern w:val="0"/>
                <w:szCs w:val="21"/>
              </w:rPr>
            </w:pPr>
          </w:p>
        </w:tc>
        <w:tc>
          <w:tcPr>
            <w:tcW w:w="8311" w:type="dxa"/>
            <w:vAlign w:val="center"/>
          </w:tcPr>
          <w:p w:rsidR="00D33E64" w:rsidRDefault="00D33E64" w:rsidP="00D33E64">
            <w:pPr>
              <w:spacing w:line="320" w:lineRule="exact"/>
              <w:ind w:leftChars="-30" w:left="31680" w:rightChars="-30" w:right="31680"/>
              <w:rPr>
                <w:rFonts w:ascii="仿宋" w:eastAsia="仿宋" w:hAnsi="仿宋"/>
                <w:color w:val="000000"/>
                <w:szCs w:val="21"/>
              </w:rPr>
            </w:pPr>
            <w:r>
              <w:rPr>
                <w:rFonts w:ascii="仿宋" w:eastAsia="仿宋" w:hAnsi="仿宋"/>
                <w:color w:val="000000"/>
                <w:szCs w:val="21"/>
              </w:rPr>
              <w:t>4.</w:t>
            </w:r>
            <w:r>
              <w:rPr>
                <w:rFonts w:ascii="仿宋" w:eastAsia="仿宋" w:hAnsi="仿宋" w:hint="eastAsia"/>
                <w:color w:val="000000"/>
                <w:szCs w:val="21"/>
              </w:rPr>
              <w:t>及时修订本级政府安全生产应急预案，每年开展不少于</w:t>
            </w:r>
            <w:r>
              <w:rPr>
                <w:rFonts w:ascii="仿宋" w:eastAsia="仿宋" w:hAnsi="仿宋"/>
                <w:color w:val="000000"/>
                <w:szCs w:val="21"/>
              </w:rPr>
              <w:t>1</w:t>
            </w:r>
            <w:r>
              <w:rPr>
                <w:rFonts w:ascii="仿宋" w:eastAsia="仿宋" w:hAnsi="仿宋" w:hint="eastAsia"/>
                <w:color w:val="000000"/>
                <w:szCs w:val="21"/>
              </w:rPr>
              <w:t>次的综合演练。未及时修订或未开展综合演练的，分别扣</w:t>
            </w:r>
            <w:r>
              <w:rPr>
                <w:rFonts w:ascii="仿宋" w:eastAsia="仿宋" w:hAnsi="仿宋"/>
                <w:color w:val="000000"/>
                <w:szCs w:val="21"/>
              </w:rPr>
              <w:t>0.5</w:t>
            </w:r>
            <w:r>
              <w:rPr>
                <w:rFonts w:ascii="仿宋" w:eastAsia="仿宋" w:hAnsi="仿宋" w:hint="eastAsia"/>
                <w:color w:val="000000"/>
                <w:szCs w:val="21"/>
              </w:rPr>
              <w:t>分。</w:t>
            </w:r>
          </w:p>
        </w:tc>
        <w:tc>
          <w:tcPr>
            <w:tcW w:w="952" w:type="dxa"/>
            <w:vAlign w:val="center"/>
          </w:tcPr>
          <w:p w:rsidR="00D33E64" w:rsidRDefault="00D33E64">
            <w:pPr>
              <w:spacing w:line="300" w:lineRule="exact"/>
              <w:jc w:val="center"/>
              <w:rPr>
                <w:rFonts w:ascii="仿宋" w:eastAsia="仿宋" w:hAnsi="仿宋"/>
                <w:color w:val="000000"/>
                <w:szCs w:val="21"/>
              </w:rPr>
            </w:pPr>
            <w:r>
              <w:rPr>
                <w:rFonts w:ascii="仿宋" w:eastAsia="仿宋" w:hAnsi="仿宋"/>
                <w:color w:val="000000"/>
                <w:szCs w:val="21"/>
              </w:rPr>
              <w:t>1</w:t>
            </w:r>
          </w:p>
        </w:tc>
        <w:tc>
          <w:tcPr>
            <w:tcW w:w="848" w:type="dxa"/>
            <w:vAlign w:val="center"/>
          </w:tcPr>
          <w:p w:rsidR="00D33E64" w:rsidRDefault="00D33E64">
            <w:pPr>
              <w:spacing w:line="300" w:lineRule="exact"/>
              <w:jc w:val="center"/>
              <w:rPr>
                <w:rFonts w:ascii="仿宋" w:eastAsia="仿宋" w:hAnsi="仿宋"/>
                <w:color w:val="000000"/>
                <w:kern w:val="0"/>
                <w:szCs w:val="21"/>
              </w:rPr>
            </w:pPr>
          </w:p>
        </w:tc>
      </w:tr>
      <w:tr w:rsidR="00D33E64">
        <w:trPr>
          <w:trHeight w:val="555"/>
          <w:jc w:val="center"/>
        </w:trPr>
        <w:tc>
          <w:tcPr>
            <w:tcW w:w="936" w:type="dxa"/>
            <w:vMerge/>
          </w:tcPr>
          <w:p w:rsidR="00D33E64" w:rsidRDefault="00D33E64">
            <w:pPr>
              <w:widowControl/>
              <w:spacing w:line="360" w:lineRule="exact"/>
              <w:jc w:val="center"/>
              <w:rPr>
                <w:rFonts w:ascii="仿宋" w:eastAsia="仿宋" w:hAnsi="仿宋"/>
                <w:b/>
                <w:bCs/>
                <w:color w:val="000000"/>
                <w:kern w:val="0"/>
                <w:szCs w:val="21"/>
              </w:rPr>
            </w:pPr>
          </w:p>
        </w:tc>
        <w:tc>
          <w:tcPr>
            <w:tcW w:w="975" w:type="dxa"/>
            <w:vMerge/>
            <w:vAlign w:val="center"/>
          </w:tcPr>
          <w:p w:rsidR="00D33E64" w:rsidRDefault="00D33E64">
            <w:pPr>
              <w:spacing w:line="360" w:lineRule="exact"/>
              <w:jc w:val="center"/>
              <w:rPr>
                <w:rFonts w:ascii="仿宋" w:eastAsia="仿宋" w:hAnsi="仿宋"/>
                <w:b/>
                <w:bCs/>
                <w:color w:val="000000"/>
                <w:spacing w:val="-8"/>
                <w:kern w:val="0"/>
                <w:szCs w:val="21"/>
              </w:rPr>
            </w:pPr>
          </w:p>
        </w:tc>
        <w:tc>
          <w:tcPr>
            <w:tcW w:w="1723" w:type="dxa"/>
            <w:vMerge/>
            <w:vAlign w:val="center"/>
          </w:tcPr>
          <w:p w:rsidR="00D33E64" w:rsidRDefault="00D33E64">
            <w:pPr>
              <w:spacing w:line="360" w:lineRule="exact"/>
              <w:jc w:val="center"/>
              <w:rPr>
                <w:rFonts w:ascii="仿宋" w:eastAsia="仿宋" w:hAnsi="仿宋"/>
                <w:color w:val="000000"/>
                <w:kern w:val="0"/>
                <w:szCs w:val="21"/>
              </w:rPr>
            </w:pPr>
          </w:p>
        </w:tc>
        <w:tc>
          <w:tcPr>
            <w:tcW w:w="8311" w:type="dxa"/>
            <w:vAlign w:val="center"/>
          </w:tcPr>
          <w:p w:rsidR="00D33E64" w:rsidRDefault="00D33E64" w:rsidP="00D33E64">
            <w:pPr>
              <w:spacing w:line="320" w:lineRule="exact"/>
              <w:ind w:leftChars="-30" w:left="31680" w:rightChars="-30" w:right="31680"/>
              <w:rPr>
                <w:rFonts w:ascii="仿宋" w:eastAsia="仿宋" w:hAnsi="仿宋"/>
                <w:color w:val="000000"/>
                <w:kern w:val="0"/>
                <w:szCs w:val="21"/>
              </w:rPr>
            </w:pPr>
            <w:r>
              <w:rPr>
                <w:rFonts w:ascii="仿宋" w:eastAsia="仿宋" w:hAnsi="仿宋"/>
                <w:color w:val="000000"/>
                <w:szCs w:val="21"/>
              </w:rPr>
              <w:t>5.</w:t>
            </w:r>
            <w:r>
              <w:rPr>
                <w:rFonts w:ascii="仿宋" w:eastAsia="仿宋" w:hAnsi="仿宋" w:hint="eastAsia"/>
                <w:color w:val="000000"/>
                <w:szCs w:val="21"/>
              </w:rPr>
              <w:t>建立应急处置评估和专家技术支撑制度。没有正式文件规范的，不得分。</w:t>
            </w:r>
          </w:p>
        </w:tc>
        <w:tc>
          <w:tcPr>
            <w:tcW w:w="952" w:type="dxa"/>
            <w:vAlign w:val="center"/>
          </w:tcPr>
          <w:p w:rsidR="00D33E64" w:rsidRDefault="00D33E64">
            <w:pPr>
              <w:spacing w:line="300" w:lineRule="exact"/>
              <w:jc w:val="center"/>
              <w:rPr>
                <w:rFonts w:ascii="仿宋" w:eastAsia="仿宋" w:hAnsi="仿宋"/>
                <w:color w:val="000000"/>
                <w:szCs w:val="21"/>
              </w:rPr>
            </w:pPr>
            <w:r>
              <w:rPr>
                <w:rFonts w:ascii="仿宋" w:eastAsia="仿宋" w:hAnsi="仿宋"/>
                <w:color w:val="000000"/>
                <w:szCs w:val="21"/>
              </w:rPr>
              <w:t>1</w:t>
            </w:r>
          </w:p>
        </w:tc>
        <w:tc>
          <w:tcPr>
            <w:tcW w:w="848" w:type="dxa"/>
            <w:vAlign w:val="center"/>
          </w:tcPr>
          <w:p w:rsidR="00D33E64" w:rsidRDefault="00D33E64">
            <w:pPr>
              <w:spacing w:line="300" w:lineRule="exact"/>
              <w:jc w:val="center"/>
              <w:rPr>
                <w:rFonts w:ascii="仿宋" w:eastAsia="仿宋" w:hAnsi="仿宋"/>
                <w:color w:val="000000"/>
                <w:kern w:val="0"/>
                <w:szCs w:val="21"/>
              </w:rPr>
            </w:pPr>
          </w:p>
        </w:tc>
      </w:tr>
      <w:tr w:rsidR="00D33E64">
        <w:trPr>
          <w:trHeight w:val="155"/>
          <w:jc w:val="center"/>
        </w:trPr>
        <w:tc>
          <w:tcPr>
            <w:tcW w:w="936" w:type="dxa"/>
            <w:vMerge w:val="restart"/>
          </w:tcPr>
          <w:p w:rsidR="00D33E64" w:rsidRDefault="00D33E64">
            <w:pPr>
              <w:widowControl/>
              <w:spacing w:line="360" w:lineRule="exact"/>
              <w:rPr>
                <w:rFonts w:ascii="仿宋" w:eastAsia="仿宋" w:hAnsi="仿宋"/>
                <w:b/>
                <w:bCs/>
                <w:color w:val="000000"/>
                <w:kern w:val="0"/>
                <w:szCs w:val="21"/>
              </w:rPr>
            </w:pPr>
          </w:p>
          <w:p w:rsidR="00D33E64" w:rsidRDefault="00D33E64">
            <w:pPr>
              <w:widowControl/>
              <w:spacing w:line="360" w:lineRule="exact"/>
              <w:rPr>
                <w:rFonts w:ascii="仿宋" w:eastAsia="仿宋" w:hAnsi="仿宋"/>
                <w:b/>
                <w:bCs/>
                <w:color w:val="000000"/>
                <w:kern w:val="0"/>
                <w:szCs w:val="21"/>
              </w:rPr>
            </w:pPr>
          </w:p>
          <w:p w:rsidR="00D33E64" w:rsidRDefault="00D33E64">
            <w:pPr>
              <w:widowControl/>
              <w:spacing w:line="360" w:lineRule="exact"/>
              <w:rPr>
                <w:rFonts w:ascii="仿宋" w:eastAsia="仿宋" w:hAnsi="仿宋"/>
                <w:b/>
                <w:bCs/>
                <w:color w:val="000000"/>
                <w:kern w:val="0"/>
                <w:szCs w:val="21"/>
              </w:rPr>
            </w:pPr>
          </w:p>
          <w:p w:rsidR="00D33E64" w:rsidRDefault="00D33E64">
            <w:pPr>
              <w:widowControl/>
              <w:spacing w:line="360" w:lineRule="exact"/>
              <w:rPr>
                <w:rFonts w:ascii="仿宋" w:eastAsia="仿宋" w:hAnsi="仿宋"/>
                <w:b/>
                <w:bCs/>
                <w:color w:val="000000"/>
                <w:kern w:val="0"/>
                <w:szCs w:val="21"/>
              </w:rPr>
            </w:pPr>
          </w:p>
          <w:p w:rsidR="00D33E64" w:rsidRDefault="00D33E64">
            <w:pPr>
              <w:widowControl/>
              <w:spacing w:line="360" w:lineRule="exact"/>
              <w:rPr>
                <w:rFonts w:ascii="仿宋" w:eastAsia="仿宋" w:hAnsi="仿宋"/>
                <w:b/>
                <w:bCs/>
                <w:color w:val="000000"/>
                <w:kern w:val="0"/>
                <w:szCs w:val="21"/>
              </w:rPr>
            </w:pPr>
          </w:p>
          <w:p w:rsidR="00D33E64" w:rsidRDefault="00D33E64">
            <w:pPr>
              <w:widowControl/>
              <w:spacing w:line="360" w:lineRule="exact"/>
              <w:rPr>
                <w:rFonts w:ascii="仿宋" w:eastAsia="仿宋" w:hAnsi="仿宋"/>
                <w:b/>
                <w:bCs/>
                <w:color w:val="000000"/>
                <w:kern w:val="0"/>
                <w:szCs w:val="21"/>
              </w:rPr>
            </w:pPr>
          </w:p>
          <w:p w:rsidR="00D33E64" w:rsidRDefault="00D33E64">
            <w:pPr>
              <w:widowControl/>
              <w:spacing w:line="360" w:lineRule="exact"/>
              <w:rPr>
                <w:rFonts w:ascii="仿宋" w:eastAsia="仿宋" w:hAnsi="仿宋"/>
                <w:b/>
                <w:bCs/>
                <w:color w:val="000000"/>
                <w:kern w:val="0"/>
                <w:szCs w:val="21"/>
              </w:rPr>
            </w:pPr>
          </w:p>
          <w:p w:rsidR="00D33E64" w:rsidRDefault="00D33E64">
            <w:pPr>
              <w:widowControl/>
              <w:spacing w:line="360" w:lineRule="exact"/>
              <w:rPr>
                <w:rFonts w:ascii="仿宋" w:eastAsia="仿宋" w:hAnsi="仿宋"/>
                <w:b/>
                <w:bCs/>
                <w:color w:val="000000"/>
                <w:kern w:val="0"/>
                <w:szCs w:val="21"/>
              </w:rPr>
            </w:pPr>
          </w:p>
          <w:p w:rsidR="00D33E64" w:rsidRDefault="00D33E64">
            <w:pPr>
              <w:widowControl/>
              <w:spacing w:line="360" w:lineRule="exact"/>
              <w:rPr>
                <w:rFonts w:ascii="仿宋" w:eastAsia="仿宋" w:hAnsi="仿宋"/>
                <w:b/>
                <w:bCs/>
                <w:color w:val="000000"/>
                <w:kern w:val="0"/>
                <w:szCs w:val="21"/>
              </w:rPr>
            </w:pPr>
          </w:p>
          <w:p w:rsidR="00D33E64" w:rsidRDefault="00D33E64">
            <w:pPr>
              <w:widowControl/>
              <w:spacing w:line="360" w:lineRule="exact"/>
              <w:rPr>
                <w:rFonts w:ascii="仿宋" w:eastAsia="仿宋" w:hAnsi="仿宋"/>
                <w:b/>
                <w:bCs/>
                <w:color w:val="000000"/>
                <w:kern w:val="0"/>
                <w:szCs w:val="21"/>
              </w:rPr>
            </w:pPr>
          </w:p>
          <w:p w:rsidR="00D33E64" w:rsidRDefault="00D33E64">
            <w:pPr>
              <w:widowControl/>
              <w:spacing w:line="360" w:lineRule="exact"/>
              <w:rPr>
                <w:rFonts w:ascii="仿宋" w:eastAsia="仿宋" w:hAnsi="仿宋"/>
                <w:b/>
                <w:bCs/>
                <w:color w:val="000000"/>
                <w:kern w:val="0"/>
                <w:szCs w:val="21"/>
              </w:rPr>
            </w:pPr>
          </w:p>
          <w:p w:rsidR="00D33E64" w:rsidRDefault="00D33E64">
            <w:pPr>
              <w:widowControl/>
              <w:spacing w:line="360" w:lineRule="exact"/>
              <w:rPr>
                <w:rFonts w:ascii="仿宋" w:eastAsia="仿宋" w:hAnsi="仿宋"/>
                <w:b/>
                <w:bCs/>
                <w:color w:val="000000"/>
                <w:kern w:val="0"/>
                <w:szCs w:val="21"/>
              </w:rPr>
            </w:pPr>
          </w:p>
          <w:p w:rsidR="00D33E64" w:rsidRDefault="00D33E64">
            <w:pPr>
              <w:widowControl/>
              <w:spacing w:line="360" w:lineRule="exact"/>
              <w:rPr>
                <w:rFonts w:ascii="仿宋" w:eastAsia="仿宋" w:hAnsi="仿宋"/>
                <w:b/>
                <w:bCs/>
                <w:color w:val="000000"/>
                <w:kern w:val="0"/>
                <w:szCs w:val="21"/>
              </w:rPr>
            </w:pPr>
          </w:p>
          <w:p w:rsidR="00D33E64" w:rsidRDefault="00D33E64">
            <w:pPr>
              <w:widowControl/>
              <w:spacing w:line="360" w:lineRule="exact"/>
              <w:rPr>
                <w:rFonts w:ascii="仿宋" w:eastAsia="仿宋" w:hAnsi="仿宋"/>
                <w:b/>
                <w:bCs/>
                <w:color w:val="000000"/>
                <w:kern w:val="0"/>
                <w:szCs w:val="21"/>
              </w:rPr>
            </w:pPr>
          </w:p>
          <w:p w:rsidR="00D33E64" w:rsidRDefault="00D33E64">
            <w:pPr>
              <w:widowControl/>
              <w:spacing w:line="360" w:lineRule="exact"/>
              <w:jc w:val="center"/>
              <w:rPr>
                <w:rFonts w:ascii="仿宋" w:eastAsia="仿宋" w:hAnsi="仿宋"/>
                <w:b/>
                <w:bCs/>
                <w:color w:val="000000"/>
                <w:kern w:val="0"/>
                <w:szCs w:val="21"/>
              </w:rPr>
            </w:pPr>
          </w:p>
          <w:p w:rsidR="00D33E64" w:rsidRDefault="00D33E64">
            <w:pPr>
              <w:widowControl/>
              <w:spacing w:line="360" w:lineRule="exact"/>
              <w:jc w:val="center"/>
              <w:rPr>
                <w:rFonts w:ascii="仿宋" w:eastAsia="仿宋" w:hAnsi="仿宋"/>
                <w:b/>
                <w:bCs/>
                <w:color w:val="000000"/>
                <w:kern w:val="0"/>
                <w:szCs w:val="21"/>
              </w:rPr>
            </w:pPr>
          </w:p>
          <w:p w:rsidR="00D33E64" w:rsidRDefault="00D33E64">
            <w:pPr>
              <w:widowControl/>
              <w:spacing w:line="360" w:lineRule="exact"/>
              <w:jc w:val="center"/>
              <w:rPr>
                <w:rFonts w:ascii="仿宋" w:eastAsia="仿宋" w:hAnsi="仿宋"/>
                <w:b/>
                <w:bCs/>
                <w:color w:val="000000"/>
                <w:kern w:val="0"/>
                <w:szCs w:val="21"/>
              </w:rPr>
            </w:pPr>
          </w:p>
          <w:p w:rsidR="00D33E64" w:rsidRDefault="00D33E64">
            <w:pPr>
              <w:widowControl/>
              <w:spacing w:line="360" w:lineRule="exact"/>
              <w:jc w:val="center"/>
              <w:rPr>
                <w:rFonts w:ascii="仿宋" w:eastAsia="仿宋" w:hAnsi="仿宋"/>
                <w:b/>
                <w:bCs/>
                <w:color w:val="000000"/>
                <w:kern w:val="0"/>
                <w:szCs w:val="21"/>
              </w:rPr>
            </w:pPr>
          </w:p>
          <w:p w:rsidR="00D33E64" w:rsidRDefault="00D33E64">
            <w:pPr>
              <w:widowControl/>
              <w:spacing w:line="360" w:lineRule="exact"/>
              <w:jc w:val="center"/>
              <w:rPr>
                <w:rFonts w:ascii="仿宋" w:eastAsia="仿宋" w:hAnsi="仿宋"/>
                <w:b/>
                <w:bCs/>
                <w:color w:val="000000"/>
                <w:kern w:val="0"/>
                <w:szCs w:val="21"/>
              </w:rPr>
            </w:pPr>
          </w:p>
          <w:p w:rsidR="00D33E64" w:rsidRDefault="00D33E64">
            <w:pPr>
              <w:widowControl/>
              <w:spacing w:line="360" w:lineRule="exact"/>
              <w:jc w:val="center"/>
              <w:rPr>
                <w:rFonts w:ascii="仿宋" w:eastAsia="仿宋" w:hAnsi="仿宋"/>
                <w:b/>
                <w:bCs/>
                <w:color w:val="000000"/>
                <w:kern w:val="0"/>
                <w:szCs w:val="21"/>
              </w:rPr>
            </w:pPr>
          </w:p>
          <w:p w:rsidR="00D33E64" w:rsidRDefault="00D33E64">
            <w:pPr>
              <w:widowControl/>
              <w:spacing w:line="360" w:lineRule="exact"/>
              <w:jc w:val="center"/>
              <w:rPr>
                <w:rFonts w:ascii="仿宋" w:eastAsia="仿宋" w:hAnsi="仿宋"/>
                <w:b/>
                <w:bCs/>
                <w:color w:val="000000"/>
                <w:kern w:val="0"/>
                <w:szCs w:val="21"/>
              </w:rPr>
            </w:pPr>
            <w:r>
              <w:rPr>
                <w:rFonts w:ascii="仿宋" w:eastAsia="仿宋" w:hAnsi="仿宋" w:hint="eastAsia"/>
                <w:b/>
                <w:bCs/>
                <w:color w:val="000000"/>
                <w:kern w:val="0"/>
                <w:szCs w:val="21"/>
              </w:rPr>
              <w:t>（四）</w:t>
            </w:r>
          </w:p>
          <w:p w:rsidR="00D33E64" w:rsidRDefault="00D33E64">
            <w:pPr>
              <w:widowControl/>
              <w:spacing w:line="260" w:lineRule="exact"/>
              <w:ind w:left="-96" w:right="-96"/>
              <w:jc w:val="center"/>
              <w:rPr>
                <w:rFonts w:ascii="仿宋" w:eastAsia="仿宋" w:hAnsi="仿宋"/>
                <w:b/>
                <w:bCs/>
                <w:color w:val="000000"/>
                <w:kern w:val="0"/>
                <w:szCs w:val="21"/>
              </w:rPr>
            </w:pPr>
            <w:r>
              <w:rPr>
                <w:rFonts w:ascii="仿宋" w:eastAsia="仿宋" w:hAnsi="仿宋" w:hint="eastAsia"/>
                <w:b/>
                <w:bCs/>
                <w:color w:val="000000"/>
                <w:kern w:val="0"/>
                <w:szCs w:val="21"/>
              </w:rPr>
              <w:t>风险</w:t>
            </w:r>
          </w:p>
          <w:p w:rsidR="00D33E64" w:rsidRDefault="00D33E64">
            <w:pPr>
              <w:widowControl/>
              <w:spacing w:line="260" w:lineRule="exact"/>
              <w:ind w:left="-96" w:right="-96"/>
              <w:jc w:val="center"/>
              <w:rPr>
                <w:rFonts w:ascii="仿宋" w:eastAsia="仿宋" w:hAnsi="仿宋"/>
                <w:b/>
                <w:bCs/>
                <w:color w:val="000000"/>
                <w:kern w:val="0"/>
                <w:szCs w:val="21"/>
              </w:rPr>
            </w:pPr>
            <w:r>
              <w:rPr>
                <w:rFonts w:ascii="仿宋" w:eastAsia="仿宋" w:hAnsi="仿宋" w:hint="eastAsia"/>
                <w:b/>
                <w:bCs/>
                <w:color w:val="000000"/>
                <w:kern w:val="0"/>
                <w:szCs w:val="21"/>
              </w:rPr>
              <w:t>控制</w:t>
            </w:r>
          </w:p>
          <w:p w:rsidR="00D33E64" w:rsidRDefault="00D33E64">
            <w:pPr>
              <w:widowControl/>
              <w:spacing w:line="260" w:lineRule="exact"/>
              <w:ind w:left="-96" w:right="-96"/>
              <w:jc w:val="center"/>
              <w:rPr>
                <w:rFonts w:ascii="仿宋" w:eastAsia="仿宋" w:hAnsi="仿宋"/>
                <w:b/>
                <w:bCs/>
                <w:color w:val="000000"/>
                <w:kern w:val="0"/>
                <w:szCs w:val="21"/>
              </w:rPr>
            </w:pPr>
            <w:r>
              <w:rPr>
                <w:rFonts w:ascii="仿宋" w:eastAsia="仿宋" w:hAnsi="仿宋" w:hint="eastAsia"/>
                <w:b/>
                <w:bCs/>
                <w:color w:val="000000"/>
                <w:kern w:val="0"/>
                <w:szCs w:val="21"/>
              </w:rPr>
              <w:t>和隐</w:t>
            </w:r>
          </w:p>
          <w:p w:rsidR="00D33E64" w:rsidRDefault="00D33E64">
            <w:pPr>
              <w:widowControl/>
              <w:spacing w:line="260" w:lineRule="exact"/>
              <w:ind w:left="-96" w:right="-96"/>
              <w:jc w:val="center"/>
              <w:rPr>
                <w:rFonts w:ascii="仿宋" w:eastAsia="仿宋" w:hAnsi="仿宋"/>
                <w:b/>
                <w:bCs/>
                <w:color w:val="000000"/>
                <w:kern w:val="0"/>
                <w:szCs w:val="21"/>
              </w:rPr>
            </w:pPr>
            <w:r>
              <w:rPr>
                <w:rFonts w:ascii="仿宋" w:eastAsia="仿宋" w:hAnsi="仿宋" w:hint="eastAsia"/>
                <w:b/>
                <w:bCs/>
                <w:color w:val="000000"/>
                <w:kern w:val="0"/>
                <w:szCs w:val="21"/>
              </w:rPr>
              <w:t>患排</w:t>
            </w:r>
          </w:p>
          <w:p w:rsidR="00D33E64" w:rsidRDefault="00D33E64">
            <w:pPr>
              <w:widowControl/>
              <w:spacing w:line="260" w:lineRule="exact"/>
              <w:ind w:left="-96" w:right="-96"/>
              <w:jc w:val="center"/>
              <w:rPr>
                <w:rFonts w:ascii="仿宋" w:eastAsia="仿宋" w:hAnsi="仿宋"/>
                <w:b/>
                <w:bCs/>
                <w:color w:val="000000"/>
                <w:kern w:val="0"/>
                <w:szCs w:val="21"/>
              </w:rPr>
            </w:pPr>
            <w:r>
              <w:rPr>
                <w:rFonts w:ascii="仿宋" w:eastAsia="仿宋" w:hAnsi="仿宋" w:hint="eastAsia"/>
                <w:b/>
                <w:bCs/>
                <w:color w:val="000000"/>
                <w:kern w:val="0"/>
                <w:szCs w:val="21"/>
              </w:rPr>
              <w:t>查治</w:t>
            </w:r>
          </w:p>
          <w:p w:rsidR="00D33E64" w:rsidRDefault="00D33E64">
            <w:pPr>
              <w:widowControl/>
              <w:spacing w:line="260" w:lineRule="exact"/>
              <w:ind w:left="-96" w:right="-96"/>
              <w:jc w:val="center"/>
              <w:rPr>
                <w:rFonts w:ascii="仿宋" w:eastAsia="仿宋" w:hAnsi="仿宋"/>
                <w:b/>
                <w:bCs/>
                <w:color w:val="000000"/>
                <w:kern w:val="0"/>
                <w:szCs w:val="21"/>
              </w:rPr>
            </w:pPr>
            <w:r>
              <w:rPr>
                <w:rFonts w:ascii="仿宋" w:eastAsia="仿宋" w:hAnsi="仿宋" w:hint="eastAsia"/>
                <w:b/>
                <w:bCs/>
                <w:color w:val="000000"/>
                <w:kern w:val="0"/>
                <w:szCs w:val="21"/>
              </w:rPr>
              <w:t>理</w:t>
            </w:r>
          </w:p>
          <w:p w:rsidR="00D33E64" w:rsidRDefault="00D33E64">
            <w:pPr>
              <w:widowControl/>
              <w:spacing w:line="360" w:lineRule="exact"/>
              <w:jc w:val="center"/>
              <w:rPr>
                <w:rFonts w:ascii="仿宋" w:eastAsia="仿宋" w:hAnsi="仿宋"/>
                <w:b/>
                <w:bCs/>
                <w:color w:val="000000"/>
                <w:kern w:val="0"/>
                <w:szCs w:val="21"/>
              </w:rPr>
            </w:pPr>
            <w:r>
              <w:rPr>
                <w:rFonts w:ascii="仿宋" w:eastAsia="仿宋" w:hAnsi="仿宋" w:hint="eastAsia"/>
                <w:b/>
                <w:bCs/>
                <w:color w:val="000000"/>
                <w:spacing w:val="-8"/>
                <w:kern w:val="0"/>
                <w:szCs w:val="21"/>
              </w:rPr>
              <w:t>（</w:t>
            </w:r>
            <w:r>
              <w:rPr>
                <w:rFonts w:ascii="仿宋" w:eastAsia="仿宋" w:hAnsi="仿宋"/>
                <w:b/>
                <w:bCs/>
                <w:color w:val="000000"/>
                <w:spacing w:val="-8"/>
                <w:kern w:val="0"/>
                <w:szCs w:val="21"/>
              </w:rPr>
              <w:t>18</w:t>
            </w:r>
            <w:r>
              <w:rPr>
                <w:rFonts w:ascii="仿宋" w:eastAsia="仿宋" w:hAnsi="仿宋" w:hint="eastAsia"/>
                <w:b/>
                <w:bCs/>
                <w:color w:val="000000"/>
                <w:spacing w:val="-8"/>
                <w:kern w:val="0"/>
                <w:szCs w:val="21"/>
              </w:rPr>
              <w:t>分）</w:t>
            </w:r>
          </w:p>
        </w:tc>
        <w:tc>
          <w:tcPr>
            <w:tcW w:w="975" w:type="dxa"/>
            <w:vMerge w:val="restart"/>
            <w:vAlign w:val="center"/>
          </w:tcPr>
          <w:p w:rsidR="00D33E64" w:rsidRDefault="00D33E64">
            <w:pPr>
              <w:widowControl/>
              <w:spacing w:line="360" w:lineRule="exact"/>
              <w:rPr>
                <w:rFonts w:ascii="仿宋" w:eastAsia="仿宋" w:hAnsi="仿宋"/>
                <w:b/>
                <w:color w:val="000000"/>
                <w:kern w:val="0"/>
                <w:szCs w:val="21"/>
              </w:rPr>
            </w:pPr>
          </w:p>
          <w:p w:rsidR="00D33E64" w:rsidRDefault="00D33E64">
            <w:pPr>
              <w:widowControl/>
              <w:spacing w:line="360" w:lineRule="exact"/>
              <w:rPr>
                <w:rFonts w:ascii="仿宋" w:eastAsia="仿宋" w:hAnsi="仿宋"/>
                <w:b/>
                <w:color w:val="000000"/>
                <w:kern w:val="0"/>
                <w:szCs w:val="21"/>
              </w:rPr>
            </w:pPr>
          </w:p>
          <w:p w:rsidR="00D33E64" w:rsidRDefault="00D33E64">
            <w:pPr>
              <w:widowControl/>
              <w:spacing w:line="360" w:lineRule="exact"/>
              <w:rPr>
                <w:rFonts w:ascii="仿宋" w:eastAsia="仿宋" w:hAnsi="仿宋"/>
                <w:b/>
                <w:color w:val="000000"/>
                <w:kern w:val="0"/>
                <w:szCs w:val="21"/>
              </w:rPr>
            </w:pPr>
          </w:p>
          <w:p w:rsidR="00D33E64" w:rsidRDefault="00D33E64">
            <w:pPr>
              <w:widowControl/>
              <w:spacing w:line="360" w:lineRule="exact"/>
              <w:jc w:val="center"/>
              <w:rPr>
                <w:rFonts w:ascii="仿宋" w:eastAsia="仿宋" w:hAnsi="仿宋"/>
                <w:b/>
                <w:color w:val="000000"/>
                <w:kern w:val="0"/>
                <w:szCs w:val="21"/>
              </w:rPr>
            </w:pPr>
            <w:r>
              <w:rPr>
                <w:rFonts w:ascii="仿宋" w:eastAsia="仿宋" w:hAnsi="仿宋"/>
                <w:b/>
                <w:color w:val="000000"/>
                <w:kern w:val="0"/>
                <w:szCs w:val="21"/>
              </w:rPr>
              <w:t>4.1</w:t>
            </w:r>
          </w:p>
          <w:p w:rsidR="00D33E64" w:rsidRDefault="00D33E64">
            <w:pPr>
              <w:widowControl/>
              <w:spacing w:line="360" w:lineRule="exact"/>
              <w:jc w:val="center"/>
              <w:rPr>
                <w:rFonts w:ascii="仿宋" w:eastAsia="仿宋" w:hAnsi="仿宋"/>
                <w:b/>
                <w:color w:val="000000"/>
                <w:kern w:val="0"/>
                <w:szCs w:val="21"/>
              </w:rPr>
            </w:pPr>
            <w:r>
              <w:rPr>
                <w:rFonts w:ascii="仿宋" w:eastAsia="仿宋" w:hAnsi="仿宋" w:hint="eastAsia"/>
                <w:b/>
                <w:color w:val="000000"/>
                <w:kern w:val="0"/>
                <w:szCs w:val="21"/>
              </w:rPr>
              <w:t>源头</w:t>
            </w:r>
            <w:r>
              <w:rPr>
                <w:rFonts w:ascii="仿宋" w:eastAsia="仿宋" w:hAnsi="仿宋"/>
                <w:b/>
                <w:color w:val="000000"/>
                <w:kern w:val="0"/>
                <w:szCs w:val="21"/>
              </w:rPr>
              <w:br/>
            </w:r>
            <w:r>
              <w:rPr>
                <w:rFonts w:ascii="仿宋" w:eastAsia="仿宋" w:hAnsi="仿宋" w:hint="eastAsia"/>
                <w:b/>
                <w:color w:val="000000"/>
                <w:kern w:val="0"/>
                <w:szCs w:val="21"/>
              </w:rPr>
              <w:t>风险</w:t>
            </w:r>
            <w:r>
              <w:rPr>
                <w:rFonts w:ascii="仿宋" w:eastAsia="仿宋" w:hAnsi="仿宋"/>
                <w:b/>
                <w:color w:val="000000"/>
                <w:kern w:val="0"/>
                <w:szCs w:val="21"/>
              </w:rPr>
              <w:br/>
            </w:r>
            <w:r>
              <w:rPr>
                <w:rFonts w:ascii="仿宋" w:eastAsia="仿宋" w:hAnsi="仿宋" w:hint="eastAsia"/>
                <w:b/>
                <w:color w:val="000000"/>
                <w:kern w:val="0"/>
                <w:szCs w:val="21"/>
              </w:rPr>
              <w:t>管控</w:t>
            </w:r>
          </w:p>
          <w:p w:rsidR="00D33E64" w:rsidRDefault="00D33E64">
            <w:pPr>
              <w:widowControl/>
              <w:spacing w:line="360" w:lineRule="exact"/>
              <w:jc w:val="center"/>
              <w:rPr>
                <w:rFonts w:ascii="仿宋" w:eastAsia="仿宋" w:hAnsi="仿宋"/>
                <w:b/>
                <w:bCs/>
                <w:color w:val="000000"/>
                <w:spacing w:val="-8"/>
                <w:kern w:val="0"/>
                <w:szCs w:val="21"/>
              </w:rPr>
            </w:pPr>
            <w:r>
              <w:rPr>
                <w:rFonts w:ascii="仿宋" w:eastAsia="仿宋" w:hAnsi="仿宋" w:hint="eastAsia"/>
                <w:b/>
                <w:color w:val="000000"/>
                <w:kern w:val="0"/>
                <w:szCs w:val="21"/>
              </w:rPr>
              <w:t>（</w:t>
            </w:r>
            <w:r>
              <w:rPr>
                <w:rFonts w:ascii="仿宋" w:eastAsia="仿宋" w:hAnsi="仿宋"/>
                <w:b/>
                <w:color w:val="000000"/>
                <w:kern w:val="0"/>
                <w:szCs w:val="21"/>
              </w:rPr>
              <w:t>7</w:t>
            </w:r>
            <w:r>
              <w:rPr>
                <w:rFonts w:ascii="仿宋" w:eastAsia="仿宋" w:hAnsi="仿宋" w:hint="eastAsia"/>
                <w:b/>
                <w:color w:val="000000"/>
                <w:kern w:val="0"/>
                <w:szCs w:val="21"/>
              </w:rPr>
              <w:t>分）</w:t>
            </w:r>
          </w:p>
        </w:tc>
        <w:tc>
          <w:tcPr>
            <w:tcW w:w="1723" w:type="dxa"/>
            <w:vMerge w:val="restart"/>
            <w:vAlign w:val="center"/>
          </w:tcPr>
          <w:p w:rsidR="00D33E64" w:rsidRDefault="00D33E64">
            <w:pPr>
              <w:widowControl/>
              <w:spacing w:line="360" w:lineRule="exact"/>
              <w:jc w:val="center"/>
              <w:rPr>
                <w:rFonts w:ascii="仿宋" w:eastAsia="仿宋" w:hAnsi="仿宋"/>
                <w:color w:val="000000"/>
                <w:kern w:val="0"/>
                <w:szCs w:val="21"/>
              </w:rPr>
            </w:pPr>
          </w:p>
          <w:p w:rsidR="00D33E64" w:rsidRDefault="00D33E64">
            <w:pPr>
              <w:widowControl/>
              <w:spacing w:line="360" w:lineRule="exact"/>
              <w:rPr>
                <w:rFonts w:ascii="仿宋" w:eastAsia="仿宋" w:hAnsi="仿宋"/>
                <w:color w:val="000000"/>
                <w:kern w:val="0"/>
                <w:szCs w:val="21"/>
              </w:rPr>
            </w:pPr>
            <w:r>
              <w:rPr>
                <w:rFonts w:ascii="仿宋" w:eastAsia="仿宋" w:hAnsi="仿宋" w:hint="eastAsia"/>
                <w:color w:val="000000"/>
                <w:kern w:val="0"/>
                <w:szCs w:val="21"/>
              </w:rPr>
              <w:t>严格市场安全准入，强化风险分级管控，加强城市规划、建设、管理各环节各领域安全监督管理和源头治理。淘汰危及生产安全的工艺、设备，强化功能区的安全监管。</w:t>
            </w:r>
          </w:p>
        </w:tc>
        <w:tc>
          <w:tcPr>
            <w:tcW w:w="8311" w:type="dxa"/>
            <w:vAlign w:val="center"/>
          </w:tcPr>
          <w:p w:rsidR="00D33E64" w:rsidRDefault="00D33E64" w:rsidP="00D33E64">
            <w:pPr>
              <w:spacing w:line="320" w:lineRule="exact"/>
              <w:ind w:leftChars="-30" w:left="31680" w:rightChars="-30" w:right="31680"/>
              <w:rPr>
                <w:rFonts w:ascii="仿宋" w:eastAsia="仿宋" w:hAnsi="仿宋"/>
                <w:color w:val="000000"/>
                <w:kern w:val="0"/>
                <w:szCs w:val="21"/>
              </w:rPr>
            </w:pPr>
            <w:r>
              <w:rPr>
                <w:rFonts w:ascii="仿宋" w:eastAsia="仿宋" w:hAnsi="仿宋"/>
                <w:color w:val="000000"/>
                <w:szCs w:val="21"/>
              </w:rPr>
              <w:t>1.</w:t>
            </w:r>
            <w:r>
              <w:rPr>
                <w:rFonts w:ascii="仿宋" w:eastAsia="仿宋" w:hAnsi="仿宋" w:hint="eastAsia"/>
                <w:szCs w:val="21"/>
              </w:rPr>
              <w:t>严格</w:t>
            </w:r>
            <w:r>
              <w:rPr>
                <w:rFonts w:ascii="仿宋" w:eastAsia="仿宋" w:hAnsi="仿宋" w:hint="eastAsia"/>
                <w:color w:val="000000"/>
                <w:szCs w:val="21"/>
              </w:rPr>
              <w:t>落实</w:t>
            </w:r>
            <w:r>
              <w:rPr>
                <w:rFonts w:ascii="仿宋" w:eastAsia="仿宋" w:hAnsi="仿宋" w:hint="eastAsia"/>
                <w:szCs w:val="21"/>
              </w:rPr>
              <w:t>高危行业企业安全生产准入标准和条件，严格执行安全生产与职业健康“三同时”制度。</w:t>
            </w:r>
            <w:r>
              <w:rPr>
                <w:rFonts w:ascii="仿宋" w:eastAsia="仿宋" w:hAnsi="仿宋" w:hint="eastAsia"/>
                <w:color w:val="000000"/>
                <w:szCs w:val="21"/>
              </w:rPr>
              <w:t>凡辖区有</w:t>
            </w:r>
            <w:r>
              <w:rPr>
                <w:rFonts w:ascii="仿宋" w:eastAsia="仿宋" w:hAnsi="仿宋"/>
                <w:color w:val="000000"/>
                <w:szCs w:val="21"/>
              </w:rPr>
              <w:t>1</w:t>
            </w:r>
            <w:r>
              <w:rPr>
                <w:rFonts w:ascii="仿宋" w:eastAsia="仿宋" w:hAnsi="仿宋" w:hint="eastAsia"/>
                <w:color w:val="000000"/>
                <w:szCs w:val="21"/>
              </w:rPr>
              <w:t>起没落实的，不得分。</w:t>
            </w:r>
          </w:p>
        </w:tc>
        <w:tc>
          <w:tcPr>
            <w:tcW w:w="952" w:type="dxa"/>
            <w:vAlign w:val="center"/>
          </w:tcPr>
          <w:p w:rsidR="00D33E64" w:rsidRDefault="00D33E64">
            <w:pPr>
              <w:spacing w:line="300" w:lineRule="exact"/>
              <w:jc w:val="center"/>
              <w:rPr>
                <w:rFonts w:ascii="仿宋" w:eastAsia="仿宋" w:hAnsi="仿宋"/>
                <w:color w:val="000000"/>
                <w:kern w:val="0"/>
                <w:szCs w:val="21"/>
              </w:rPr>
            </w:pPr>
            <w:r>
              <w:rPr>
                <w:rFonts w:ascii="仿宋" w:eastAsia="仿宋" w:hAnsi="仿宋"/>
                <w:color w:val="000000"/>
                <w:szCs w:val="21"/>
              </w:rPr>
              <w:t>1</w:t>
            </w:r>
          </w:p>
        </w:tc>
        <w:tc>
          <w:tcPr>
            <w:tcW w:w="848" w:type="dxa"/>
            <w:vAlign w:val="center"/>
          </w:tcPr>
          <w:p w:rsidR="00D33E64" w:rsidRDefault="00D33E64">
            <w:pPr>
              <w:spacing w:line="300" w:lineRule="exact"/>
              <w:jc w:val="center"/>
              <w:rPr>
                <w:rFonts w:ascii="仿宋" w:eastAsia="仿宋" w:hAnsi="仿宋"/>
                <w:color w:val="000000"/>
                <w:kern w:val="0"/>
                <w:szCs w:val="21"/>
              </w:rPr>
            </w:pPr>
          </w:p>
        </w:tc>
      </w:tr>
      <w:tr w:rsidR="00D33E64">
        <w:trPr>
          <w:trHeight w:val="546"/>
          <w:jc w:val="center"/>
        </w:trPr>
        <w:tc>
          <w:tcPr>
            <w:tcW w:w="936" w:type="dxa"/>
            <w:vMerge/>
          </w:tcPr>
          <w:p w:rsidR="00D33E64" w:rsidRDefault="00D33E64">
            <w:pPr>
              <w:widowControl/>
              <w:spacing w:line="360" w:lineRule="exact"/>
              <w:jc w:val="center"/>
              <w:rPr>
                <w:rFonts w:ascii="仿宋" w:eastAsia="仿宋" w:hAnsi="仿宋"/>
                <w:b/>
                <w:bCs/>
                <w:color w:val="000000"/>
                <w:kern w:val="0"/>
                <w:szCs w:val="21"/>
              </w:rPr>
            </w:pPr>
          </w:p>
        </w:tc>
        <w:tc>
          <w:tcPr>
            <w:tcW w:w="975" w:type="dxa"/>
            <w:vMerge/>
            <w:vAlign w:val="center"/>
          </w:tcPr>
          <w:p w:rsidR="00D33E64" w:rsidRDefault="00D33E64">
            <w:pPr>
              <w:widowControl/>
              <w:spacing w:line="360" w:lineRule="exact"/>
              <w:jc w:val="center"/>
              <w:rPr>
                <w:rFonts w:ascii="仿宋" w:eastAsia="仿宋" w:hAnsi="仿宋"/>
                <w:b/>
                <w:bCs/>
                <w:color w:val="000000"/>
                <w:spacing w:val="-8"/>
                <w:kern w:val="0"/>
                <w:szCs w:val="21"/>
              </w:rPr>
            </w:pPr>
          </w:p>
        </w:tc>
        <w:tc>
          <w:tcPr>
            <w:tcW w:w="1723" w:type="dxa"/>
            <w:vMerge/>
            <w:vAlign w:val="center"/>
          </w:tcPr>
          <w:p w:rsidR="00D33E64" w:rsidRDefault="00D33E64">
            <w:pPr>
              <w:widowControl/>
              <w:spacing w:line="360" w:lineRule="exact"/>
              <w:jc w:val="center"/>
              <w:rPr>
                <w:rFonts w:ascii="仿宋" w:eastAsia="仿宋" w:hAnsi="仿宋"/>
                <w:color w:val="000000"/>
                <w:kern w:val="0"/>
                <w:szCs w:val="21"/>
              </w:rPr>
            </w:pPr>
          </w:p>
        </w:tc>
        <w:tc>
          <w:tcPr>
            <w:tcW w:w="8311" w:type="dxa"/>
            <w:vAlign w:val="center"/>
          </w:tcPr>
          <w:p w:rsidR="00D33E64" w:rsidRDefault="00D33E64" w:rsidP="00D33E64">
            <w:pPr>
              <w:spacing w:line="280" w:lineRule="exact"/>
              <w:ind w:leftChars="-30" w:left="31680" w:rightChars="-30" w:right="31680"/>
              <w:rPr>
                <w:rFonts w:ascii="仿宋" w:eastAsia="仿宋" w:hAnsi="仿宋"/>
                <w:color w:val="000000"/>
                <w:kern w:val="0"/>
                <w:szCs w:val="21"/>
              </w:rPr>
            </w:pPr>
            <w:r>
              <w:rPr>
                <w:rFonts w:ascii="仿宋" w:eastAsia="仿宋" w:hAnsi="仿宋"/>
                <w:szCs w:val="21"/>
              </w:rPr>
              <w:t>2.</w:t>
            </w:r>
            <w:r>
              <w:rPr>
                <w:rFonts w:ascii="仿宋" w:eastAsia="仿宋" w:hAnsi="仿宋" w:hint="eastAsia"/>
                <w:szCs w:val="21"/>
              </w:rPr>
              <w:t>建立完善安全风险评估与论证机制，定期组织开展辖区及行业领域安全风险评估工作。建立风险与论证机制的、或组织开展安全风险评估工作的，分别得</w:t>
            </w:r>
            <w:r>
              <w:rPr>
                <w:rFonts w:ascii="仿宋" w:eastAsia="仿宋" w:hAnsi="仿宋"/>
                <w:szCs w:val="21"/>
              </w:rPr>
              <w:t>0.5</w:t>
            </w:r>
            <w:r>
              <w:rPr>
                <w:rFonts w:ascii="仿宋" w:eastAsia="仿宋" w:hAnsi="仿宋" w:hint="eastAsia"/>
                <w:szCs w:val="21"/>
              </w:rPr>
              <w:t>分。</w:t>
            </w:r>
          </w:p>
        </w:tc>
        <w:tc>
          <w:tcPr>
            <w:tcW w:w="952" w:type="dxa"/>
            <w:vAlign w:val="center"/>
          </w:tcPr>
          <w:p w:rsidR="00D33E64" w:rsidRDefault="00D33E64">
            <w:pPr>
              <w:spacing w:line="300" w:lineRule="exact"/>
              <w:jc w:val="center"/>
              <w:rPr>
                <w:rFonts w:ascii="仿宋" w:eastAsia="仿宋" w:hAnsi="仿宋"/>
                <w:color w:val="000000"/>
                <w:kern w:val="0"/>
                <w:szCs w:val="21"/>
              </w:rPr>
            </w:pPr>
            <w:r>
              <w:rPr>
                <w:rFonts w:ascii="仿宋" w:eastAsia="仿宋" w:hAnsi="仿宋"/>
                <w:color w:val="000000"/>
                <w:kern w:val="0"/>
                <w:szCs w:val="21"/>
              </w:rPr>
              <w:t>1</w:t>
            </w:r>
          </w:p>
        </w:tc>
        <w:tc>
          <w:tcPr>
            <w:tcW w:w="848" w:type="dxa"/>
            <w:vAlign w:val="center"/>
          </w:tcPr>
          <w:p w:rsidR="00D33E64" w:rsidRDefault="00D33E64">
            <w:pPr>
              <w:spacing w:line="300" w:lineRule="exact"/>
              <w:jc w:val="center"/>
              <w:rPr>
                <w:rFonts w:ascii="仿宋" w:eastAsia="仿宋" w:hAnsi="仿宋"/>
                <w:color w:val="000000"/>
                <w:kern w:val="0"/>
                <w:szCs w:val="21"/>
              </w:rPr>
            </w:pPr>
          </w:p>
        </w:tc>
      </w:tr>
      <w:tr w:rsidR="00D33E64">
        <w:trPr>
          <w:trHeight w:val="375"/>
          <w:jc w:val="center"/>
        </w:trPr>
        <w:tc>
          <w:tcPr>
            <w:tcW w:w="936" w:type="dxa"/>
            <w:vMerge/>
          </w:tcPr>
          <w:p w:rsidR="00D33E64" w:rsidRDefault="00D33E64">
            <w:pPr>
              <w:widowControl/>
              <w:spacing w:line="360" w:lineRule="exact"/>
              <w:jc w:val="center"/>
              <w:rPr>
                <w:rFonts w:ascii="仿宋" w:eastAsia="仿宋" w:hAnsi="仿宋"/>
                <w:b/>
                <w:bCs/>
                <w:color w:val="000000"/>
                <w:kern w:val="0"/>
                <w:szCs w:val="21"/>
              </w:rPr>
            </w:pPr>
          </w:p>
        </w:tc>
        <w:tc>
          <w:tcPr>
            <w:tcW w:w="975" w:type="dxa"/>
            <w:vMerge/>
            <w:vAlign w:val="center"/>
          </w:tcPr>
          <w:p w:rsidR="00D33E64" w:rsidRDefault="00D33E64">
            <w:pPr>
              <w:widowControl/>
              <w:spacing w:line="360" w:lineRule="exact"/>
              <w:jc w:val="center"/>
              <w:rPr>
                <w:rFonts w:ascii="仿宋" w:eastAsia="仿宋" w:hAnsi="仿宋"/>
                <w:b/>
                <w:bCs/>
                <w:color w:val="000000"/>
                <w:spacing w:val="-8"/>
                <w:kern w:val="0"/>
                <w:szCs w:val="21"/>
              </w:rPr>
            </w:pPr>
          </w:p>
        </w:tc>
        <w:tc>
          <w:tcPr>
            <w:tcW w:w="1723" w:type="dxa"/>
            <w:vMerge/>
            <w:vAlign w:val="center"/>
          </w:tcPr>
          <w:p w:rsidR="00D33E64" w:rsidRDefault="00D33E64">
            <w:pPr>
              <w:widowControl/>
              <w:spacing w:line="360" w:lineRule="exact"/>
              <w:jc w:val="center"/>
              <w:rPr>
                <w:rFonts w:ascii="仿宋" w:eastAsia="仿宋" w:hAnsi="仿宋"/>
                <w:color w:val="000000"/>
                <w:kern w:val="0"/>
                <w:szCs w:val="21"/>
              </w:rPr>
            </w:pPr>
          </w:p>
        </w:tc>
        <w:tc>
          <w:tcPr>
            <w:tcW w:w="8311" w:type="dxa"/>
            <w:vAlign w:val="center"/>
          </w:tcPr>
          <w:p w:rsidR="00D33E64" w:rsidRDefault="00D33E64" w:rsidP="00D33E64">
            <w:pPr>
              <w:spacing w:line="280" w:lineRule="exact"/>
              <w:ind w:leftChars="-30" w:left="31680" w:rightChars="-30" w:right="31680"/>
              <w:rPr>
                <w:rFonts w:ascii="仿宋" w:eastAsia="仿宋" w:hAnsi="仿宋"/>
                <w:szCs w:val="21"/>
              </w:rPr>
            </w:pPr>
            <w:r>
              <w:rPr>
                <w:rFonts w:ascii="仿宋" w:eastAsia="仿宋" w:hAnsi="仿宋"/>
                <w:szCs w:val="21"/>
              </w:rPr>
              <w:t>3.</w:t>
            </w:r>
            <w:r>
              <w:rPr>
                <w:rFonts w:ascii="仿宋" w:eastAsia="仿宋" w:hAnsi="仿宋" w:hint="eastAsia"/>
                <w:szCs w:val="21"/>
              </w:rPr>
              <w:t>加强源头管控，城乡规划布局、设计、建设、管理等各项工作以安全为前提，化工园区设置、高危项目审批把安全作为前置条件，实行重大安全风险“一票否决”。有制度规定且有评估论证过程资料的，分别得</w:t>
            </w:r>
            <w:r>
              <w:rPr>
                <w:rFonts w:ascii="仿宋" w:eastAsia="仿宋" w:hAnsi="仿宋"/>
                <w:szCs w:val="21"/>
              </w:rPr>
              <w:t>0.5</w:t>
            </w:r>
            <w:r>
              <w:rPr>
                <w:rFonts w:ascii="仿宋" w:eastAsia="仿宋" w:hAnsi="仿宋" w:hint="eastAsia"/>
                <w:szCs w:val="21"/>
              </w:rPr>
              <w:t>分。</w:t>
            </w:r>
          </w:p>
        </w:tc>
        <w:tc>
          <w:tcPr>
            <w:tcW w:w="952" w:type="dxa"/>
            <w:vAlign w:val="center"/>
          </w:tcPr>
          <w:p w:rsidR="00D33E64" w:rsidRDefault="00D33E64">
            <w:pPr>
              <w:spacing w:line="300" w:lineRule="exact"/>
              <w:jc w:val="center"/>
              <w:rPr>
                <w:rFonts w:ascii="仿宋" w:eastAsia="仿宋" w:hAnsi="仿宋"/>
                <w:color w:val="000000"/>
                <w:kern w:val="0"/>
                <w:szCs w:val="21"/>
              </w:rPr>
            </w:pPr>
            <w:r>
              <w:rPr>
                <w:rFonts w:ascii="仿宋" w:eastAsia="仿宋" w:hAnsi="仿宋"/>
                <w:color w:val="000000"/>
                <w:kern w:val="0"/>
                <w:szCs w:val="21"/>
              </w:rPr>
              <w:t>1</w:t>
            </w:r>
          </w:p>
        </w:tc>
        <w:tc>
          <w:tcPr>
            <w:tcW w:w="848" w:type="dxa"/>
            <w:vAlign w:val="center"/>
          </w:tcPr>
          <w:p w:rsidR="00D33E64" w:rsidRDefault="00D33E64">
            <w:pPr>
              <w:spacing w:line="300" w:lineRule="exact"/>
              <w:jc w:val="center"/>
              <w:rPr>
                <w:rFonts w:ascii="仿宋" w:eastAsia="仿宋" w:hAnsi="仿宋"/>
                <w:color w:val="000000"/>
                <w:kern w:val="0"/>
                <w:szCs w:val="21"/>
              </w:rPr>
            </w:pPr>
          </w:p>
        </w:tc>
      </w:tr>
      <w:tr w:rsidR="00D33E64">
        <w:trPr>
          <w:trHeight w:val="525"/>
          <w:jc w:val="center"/>
        </w:trPr>
        <w:tc>
          <w:tcPr>
            <w:tcW w:w="936" w:type="dxa"/>
            <w:vMerge/>
          </w:tcPr>
          <w:p w:rsidR="00D33E64" w:rsidRDefault="00D33E64">
            <w:pPr>
              <w:widowControl/>
              <w:spacing w:line="360" w:lineRule="exact"/>
              <w:jc w:val="center"/>
              <w:rPr>
                <w:rFonts w:ascii="仿宋" w:eastAsia="仿宋" w:hAnsi="仿宋"/>
                <w:b/>
                <w:bCs/>
                <w:color w:val="000000"/>
                <w:kern w:val="0"/>
                <w:szCs w:val="21"/>
              </w:rPr>
            </w:pPr>
          </w:p>
        </w:tc>
        <w:tc>
          <w:tcPr>
            <w:tcW w:w="975" w:type="dxa"/>
            <w:vMerge/>
            <w:vAlign w:val="center"/>
          </w:tcPr>
          <w:p w:rsidR="00D33E64" w:rsidRDefault="00D33E64">
            <w:pPr>
              <w:widowControl/>
              <w:spacing w:line="360" w:lineRule="exact"/>
              <w:jc w:val="center"/>
              <w:rPr>
                <w:rFonts w:ascii="仿宋" w:eastAsia="仿宋" w:hAnsi="仿宋"/>
                <w:b/>
                <w:bCs/>
                <w:color w:val="000000"/>
                <w:spacing w:val="-8"/>
                <w:kern w:val="0"/>
                <w:szCs w:val="21"/>
              </w:rPr>
            </w:pPr>
          </w:p>
        </w:tc>
        <w:tc>
          <w:tcPr>
            <w:tcW w:w="1723" w:type="dxa"/>
            <w:vMerge/>
            <w:vAlign w:val="center"/>
          </w:tcPr>
          <w:p w:rsidR="00D33E64" w:rsidRDefault="00D33E64">
            <w:pPr>
              <w:widowControl/>
              <w:spacing w:line="360" w:lineRule="exact"/>
              <w:jc w:val="center"/>
              <w:rPr>
                <w:rFonts w:ascii="仿宋" w:eastAsia="仿宋" w:hAnsi="仿宋"/>
                <w:color w:val="000000"/>
                <w:kern w:val="0"/>
                <w:szCs w:val="21"/>
              </w:rPr>
            </w:pPr>
          </w:p>
        </w:tc>
        <w:tc>
          <w:tcPr>
            <w:tcW w:w="8311" w:type="dxa"/>
            <w:vAlign w:val="center"/>
          </w:tcPr>
          <w:p w:rsidR="00D33E64" w:rsidRDefault="00D33E64" w:rsidP="00D33E64">
            <w:pPr>
              <w:spacing w:line="280" w:lineRule="exact"/>
              <w:ind w:leftChars="-30" w:left="31680" w:rightChars="-30" w:right="31680"/>
              <w:rPr>
                <w:rFonts w:ascii="仿宋" w:eastAsia="仿宋" w:hAnsi="仿宋"/>
                <w:color w:val="000000"/>
                <w:kern w:val="0"/>
                <w:szCs w:val="21"/>
              </w:rPr>
            </w:pPr>
            <w:r>
              <w:rPr>
                <w:rFonts w:ascii="仿宋" w:eastAsia="仿宋" w:hAnsi="仿宋"/>
                <w:color w:val="000000"/>
                <w:kern w:val="0"/>
                <w:szCs w:val="21"/>
              </w:rPr>
              <w:t>4.</w:t>
            </w:r>
            <w:r>
              <w:rPr>
                <w:rFonts w:ascii="仿宋" w:eastAsia="仿宋" w:hAnsi="仿宋" w:hint="eastAsia"/>
                <w:szCs w:val="21"/>
              </w:rPr>
              <w:t>重大危险源信息管理体系完善，对重点行业、重点区域、重点企业实行风险预警。体系不完善或</w:t>
            </w:r>
            <w:r>
              <w:rPr>
                <w:rFonts w:ascii="仿宋" w:eastAsia="仿宋" w:hAnsi="仿宋" w:hint="eastAsia"/>
                <w:color w:val="000000"/>
                <w:kern w:val="0"/>
                <w:szCs w:val="21"/>
              </w:rPr>
              <w:t>没有开展预警工作的，不得分。</w:t>
            </w:r>
          </w:p>
        </w:tc>
        <w:tc>
          <w:tcPr>
            <w:tcW w:w="952" w:type="dxa"/>
            <w:vAlign w:val="center"/>
          </w:tcPr>
          <w:p w:rsidR="00D33E64" w:rsidRDefault="00D33E64">
            <w:pPr>
              <w:spacing w:line="300" w:lineRule="exact"/>
              <w:jc w:val="center"/>
              <w:rPr>
                <w:rFonts w:ascii="仿宋" w:eastAsia="仿宋" w:hAnsi="仿宋"/>
                <w:color w:val="000000"/>
                <w:kern w:val="0"/>
                <w:szCs w:val="21"/>
              </w:rPr>
            </w:pPr>
            <w:r>
              <w:rPr>
                <w:rFonts w:ascii="仿宋" w:eastAsia="仿宋" w:hAnsi="仿宋"/>
                <w:color w:val="000000"/>
                <w:kern w:val="0"/>
                <w:szCs w:val="21"/>
              </w:rPr>
              <w:t>1</w:t>
            </w:r>
          </w:p>
        </w:tc>
        <w:tc>
          <w:tcPr>
            <w:tcW w:w="848" w:type="dxa"/>
            <w:vAlign w:val="center"/>
          </w:tcPr>
          <w:p w:rsidR="00D33E64" w:rsidRDefault="00D33E64">
            <w:pPr>
              <w:spacing w:line="300" w:lineRule="exact"/>
              <w:jc w:val="center"/>
              <w:rPr>
                <w:rFonts w:ascii="仿宋" w:eastAsia="仿宋" w:hAnsi="仿宋"/>
                <w:color w:val="000000"/>
                <w:kern w:val="0"/>
                <w:szCs w:val="21"/>
              </w:rPr>
            </w:pPr>
          </w:p>
        </w:tc>
      </w:tr>
      <w:tr w:rsidR="00D33E64">
        <w:trPr>
          <w:trHeight w:val="315"/>
          <w:jc w:val="center"/>
        </w:trPr>
        <w:tc>
          <w:tcPr>
            <w:tcW w:w="936" w:type="dxa"/>
            <w:vMerge/>
          </w:tcPr>
          <w:p w:rsidR="00D33E64" w:rsidRDefault="00D33E64">
            <w:pPr>
              <w:widowControl/>
              <w:spacing w:line="360" w:lineRule="exact"/>
              <w:jc w:val="center"/>
              <w:rPr>
                <w:rFonts w:ascii="仿宋" w:eastAsia="仿宋" w:hAnsi="仿宋"/>
                <w:b/>
                <w:bCs/>
                <w:color w:val="000000"/>
                <w:kern w:val="0"/>
                <w:szCs w:val="21"/>
              </w:rPr>
            </w:pPr>
          </w:p>
        </w:tc>
        <w:tc>
          <w:tcPr>
            <w:tcW w:w="975" w:type="dxa"/>
            <w:vMerge/>
            <w:vAlign w:val="center"/>
          </w:tcPr>
          <w:p w:rsidR="00D33E64" w:rsidRDefault="00D33E64">
            <w:pPr>
              <w:widowControl/>
              <w:spacing w:line="360" w:lineRule="exact"/>
              <w:jc w:val="center"/>
              <w:rPr>
                <w:rFonts w:ascii="仿宋" w:eastAsia="仿宋" w:hAnsi="仿宋"/>
                <w:b/>
                <w:bCs/>
                <w:color w:val="000000"/>
                <w:spacing w:val="-8"/>
                <w:kern w:val="0"/>
                <w:szCs w:val="21"/>
              </w:rPr>
            </w:pPr>
          </w:p>
        </w:tc>
        <w:tc>
          <w:tcPr>
            <w:tcW w:w="1723" w:type="dxa"/>
            <w:vMerge/>
            <w:vAlign w:val="center"/>
          </w:tcPr>
          <w:p w:rsidR="00D33E64" w:rsidRDefault="00D33E64">
            <w:pPr>
              <w:widowControl/>
              <w:spacing w:line="360" w:lineRule="exact"/>
              <w:jc w:val="center"/>
              <w:rPr>
                <w:rFonts w:ascii="仿宋" w:eastAsia="仿宋" w:hAnsi="仿宋"/>
                <w:color w:val="000000"/>
                <w:kern w:val="0"/>
                <w:szCs w:val="21"/>
              </w:rPr>
            </w:pPr>
          </w:p>
        </w:tc>
        <w:tc>
          <w:tcPr>
            <w:tcW w:w="8311" w:type="dxa"/>
            <w:vAlign w:val="center"/>
          </w:tcPr>
          <w:p w:rsidR="00D33E64" w:rsidRDefault="00D33E64" w:rsidP="00D33E64">
            <w:pPr>
              <w:spacing w:line="320" w:lineRule="exact"/>
              <w:ind w:leftChars="-30" w:left="31680" w:rightChars="-30" w:right="31680"/>
              <w:rPr>
                <w:rFonts w:ascii="仿宋" w:eastAsia="仿宋" w:hAnsi="仿宋"/>
                <w:color w:val="000000"/>
                <w:kern w:val="0"/>
                <w:szCs w:val="21"/>
              </w:rPr>
            </w:pPr>
            <w:r>
              <w:rPr>
                <w:rFonts w:ascii="仿宋" w:eastAsia="仿宋" w:hAnsi="仿宋"/>
                <w:color w:val="000000"/>
                <w:kern w:val="0"/>
                <w:szCs w:val="21"/>
              </w:rPr>
              <w:t>5.</w:t>
            </w:r>
            <w:r>
              <w:rPr>
                <w:rFonts w:ascii="仿宋" w:eastAsia="仿宋" w:hAnsi="仿宋" w:hint="eastAsia"/>
                <w:szCs w:val="21"/>
              </w:rPr>
              <w:t>落实防范遏制重特大事故工作指南和双重预防机制，制定完善安全风险分级管控和隐患排查治理标准规范，指导、推动各地和企业加强安全风险评估、管控。有推进方案和标准，且在辖区各行业领域有效开展的，得</w:t>
            </w:r>
            <w:r>
              <w:rPr>
                <w:rFonts w:ascii="仿宋" w:eastAsia="仿宋" w:hAnsi="仿宋"/>
                <w:szCs w:val="21"/>
              </w:rPr>
              <w:t>1</w:t>
            </w:r>
            <w:r>
              <w:rPr>
                <w:rFonts w:ascii="仿宋" w:eastAsia="仿宋" w:hAnsi="仿宋" w:hint="eastAsia"/>
                <w:szCs w:val="21"/>
              </w:rPr>
              <w:t>分。没有方案和标准，或推进工作成效不显著的，分别扣</w:t>
            </w:r>
            <w:r>
              <w:rPr>
                <w:rFonts w:ascii="仿宋" w:eastAsia="仿宋" w:hAnsi="仿宋"/>
                <w:szCs w:val="21"/>
              </w:rPr>
              <w:t>0.5</w:t>
            </w:r>
            <w:r>
              <w:rPr>
                <w:rFonts w:ascii="仿宋" w:eastAsia="仿宋" w:hAnsi="仿宋" w:hint="eastAsia"/>
                <w:szCs w:val="21"/>
              </w:rPr>
              <w:t>分。</w:t>
            </w:r>
          </w:p>
        </w:tc>
        <w:tc>
          <w:tcPr>
            <w:tcW w:w="952" w:type="dxa"/>
            <w:vAlign w:val="center"/>
          </w:tcPr>
          <w:p w:rsidR="00D33E64" w:rsidRDefault="00D33E64">
            <w:pPr>
              <w:spacing w:line="300" w:lineRule="exact"/>
              <w:jc w:val="center"/>
              <w:rPr>
                <w:rFonts w:ascii="仿宋" w:eastAsia="仿宋" w:hAnsi="仿宋"/>
                <w:color w:val="000000"/>
                <w:kern w:val="0"/>
                <w:szCs w:val="21"/>
              </w:rPr>
            </w:pPr>
            <w:r>
              <w:rPr>
                <w:rFonts w:ascii="仿宋" w:eastAsia="仿宋" w:hAnsi="仿宋"/>
                <w:color w:val="000000"/>
                <w:kern w:val="0"/>
                <w:szCs w:val="21"/>
              </w:rPr>
              <w:t>1</w:t>
            </w:r>
          </w:p>
        </w:tc>
        <w:tc>
          <w:tcPr>
            <w:tcW w:w="848" w:type="dxa"/>
            <w:vAlign w:val="center"/>
          </w:tcPr>
          <w:p w:rsidR="00D33E64" w:rsidRDefault="00D33E64">
            <w:pPr>
              <w:spacing w:line="300" w:lineRule="exact"/>
              <w:jc w:val="center"/>
              <w:rPr>
                <w:rFonts w:ascii="仿宋" w:eastAsia="仿宋" w:hAnsi="仿宋"/>
                <w:color w:val="000000"/>
                <w:kern w:val="0"/>
                <w:szCs w:val="21"/>
              </w:rPr>
            </w:pPr>
          </w:p>
        </w:tc>
      </w:tr>
      <w:tr w:rsidR="00D33E64">
        <w:trPr>
          <w:trHeight w:val="603"/>
          <w:jc w:val="center"/>
        </w:trPr>
        <w:tc>
          <w:tcPr>
            <w:tcW w:w="936" w:type="dxa"/>
            <w:vMerge/>
          </w:tcPr>
          <w:p w:rsidR="00D33E64" w:rsidRDefault="00D33E64">
            <w:pPr>
              <w:widowControl/>
              <w:spacing w:line="360" w:lineRule="exact"/>
              <w:jc w:val="center"/>
              <w:rPr>
                <w:rFonts w:ascii="仿宋" w:eastAsia="仿宋" w:hAnsi="仿宋"/>
                <w:b/>
                <w:bCs/>
                <w:color w:val="000000"/>
                <w:kern w:val="0"/>
                <w:szCs w:val="21"/>
              </w:rPr>
            </w:pPr>
          </w:p>
        </w:tc>
        <w:tc>
          <w:tcPr>
            <w:tcW w:w="975" w:type="dxa"/>
            <w:vMerge/>
            <w:vAlign w:val="center"/>
          </w:tcPr>
          <w:p w:rsidR="00D33E64" w:rsidRDefault="00D33E64">
            <w:pPr>
              <w:widowControl/>
              <w:spacing w:line="360" w:lineRule="exact"/>
              <w:jc w:val="center"/>
              <w:rPr>
                <w:rFonts w:ascii="仿宋" w:eastAsia="仿宋" w:hAnsi="仿宋"/>
                <w:b/>
                <w:bCs/>
                <w:color w:val="000000"/>
                <w:spacing w:val="-8"/>
                <w:kern w:val="0"/>
                <w:szCs w:val="21"/>
              </w:rPr>
            </w:pPr>
          </w:p>
        </w:tc>
        <w:tc>
          <w:tcPr>
            <w:tcW w:w="1723" w:type="dxa"/>
            <w:vMerge/>
            <w:vAlign w:val="center"/>
          </w:tcPr>
          <w:p w:rsidR="00D33E64" w:rsidRDefault="00D33E64">
            <w:pPr>
              <w:widowControl/>
              <w:spacing w:line="360" w:lineRule="exact"/>
              <w:jc w:val="center"/>
              <w:rPr>
                <w:rFonts w:ascii="仿宋" w:eastAsia="仿宋" w:hAnsi="仿宋"/>
                <w:color w:val="000000"/>
                <w:kern w:val="0"/>
                <w:szCs w:val="21"/>
              </w:rPr>
            </w:pPr>
          </w:p>
        </w:tc>
        <w:tc>
          <w:tcPr>
            <w:tcW w:w="8311" w:type="dxa"/>
            <w:vAlign w:val="center"/>
          </w:tcPr>
          <w:p w:rsidR="00D33E64" w:rsidRDefault="00D33E64" w:rsidP="00D33E64">
            <w:pPr>
              <w:widowControl/>
              <w:spacing w:line="320" w:lineRule="exact"/>
              <w:ind w:leftChars="-30" w:left="31680" w:rightChars="-30" w:right="31680"/>
              <w:rPr>
                <w:rFonts w:ascii="仿宋" w:eastAsia="仿宋" w:hAnsi="仿宋"/>
                <w:color w:val="000000"/>
                <w:kern w:val="0"/>
                <w:szCs w:val="21"/>
              </w:rPr>
            </w:pPr>
            <w:r>
              <w:rPr>
                <w:rFonts w:ascii="仿宋" w:eastAsia="仿宋" w:hAnsi="仿宋"/>
                <w:color w:val="000000"/>
                <w:kern w:val="0"/>
                <w:szCs w:val="21"/>
              </w:rPr>
              <w:t>6.</w:t>
            </w:r>
            <w:r>
              <w:rPr>
                <w:rFonts w:ascii="仿宋" w:eastAsia="仿宋" w:hAnsi="仿宋" w:hint="eastAsia"/>
                <w:color w:val="000000"/>
                <w:kern w:val="0"/>
                <w:szCs w:val="21"/>
              </w:rPr>
              <w:t>坚持在重大节庆、重点时段组织开展安全生产大检查。对查出的隐患，实行清单公告、限时治理、逐项销号、闭环管理制度，确保整改到位。未按要求开展的，不得分。</w:t>
            </w:r>
          </w:p>
        </w:tc>
        <w:tc>
          <w:tcPr>
            <w:tcW w:w="952" w:type="dxa"/>
            <w:vAlign w:val="center"/>
          </w:tcPr>
          <w:p w:rsidR="00D33E64" w:rsidRDefault="00D33E64">
            <w:pPr>
              <w:spacing w:line="300" w:lineRule="exact"/>
              <w:jc w:val="center"/>
              <w:rPr>
                <w:rFonts w:ascii="仿宋" w:eastAsia="仿宋" w:hAnsi="仿宋"/>
                <w:color w:val="000000"/>
                <w:szCs w:val="21"/>
              </w:rPr>
            </w:pPr>
            <w:r>
              <w:rPr>
                <w:rFonts w:ascii="仿宋" w:eastAsia="仿宋" w:hAnsi="仿宋"/>
                <w:color w:val="000000"/>
                <w:szCs w:val="21"/>
              </w:rPr>
              <w:t>1</w:t>
            </w:r>
          </w:p>
        </w:tc>
        <w:tc>
          <w:tcPr>
            <w:tcW w:w="848" w:type="dxa"/>
            <w:vAlign w:val="center"/>
          </w:tcPr>
          <w:p w:rsidR="00D33E64" w:rsidRDefault="00D33E64">
            <w:pPr>
              <w:spacing w:line="300" w:lineRule="exact"/>
              <w:jc w:val="center"/>
              <w:rPr>
                <w:rFonts w:ascii="仿宋" w:eastAsia="仿宋" w:hAnsi="仿宋"/>
                <w:color w:val="000000"/>
                <w:kern w:val="0"/>
                <w:szCs w:val="21"/>
              </w:rPr>
            </w:pPr>
          </w:p>
        </w:tc>
      </w:tr>
      <w:tr w:rsidR="00D33E64">
        <w:trPr>
          <w:trHeight w:val="603"/>
          <w:jc w:val="center"/>
        </w:trPr>
        <w:tc>
          <w:tcPr>
            <w:tcW w:w="936" w:type="dxa"/>
            <w:vMerge/>
          </w:tcPr>
          <w:p w:rsidR="00D33E64" w:rsidRDefault="00D33E64">
            <w:pPr>
              <w:widowControl/>
              <w:spacing w:line="360" w:lineRule="exact"/>
              <w:jc w:val="center"/>
              <w:rPr>
                <w:rFonts w:ascii="仿宋" w:eastAsia="仿宋" w:hAnsi="仿宋"/>
                <w:b/>
                <w:bCs/>
                <w:color w:val="000000"/>
                <w:kern w:val="0"/>
                <w:szCs w:val="21"/>
              </w:rPr>
            </w:pPr>
          </w:p>
        </w:tc>
        <w:tc>
          <w:tcPr>
            <w:tcW w:w="975" w:type="dxa"/>
            <w:vMerge/>
            <w:vAlign w:val="center"/>
          </w:tcPr>
          <w:p w:rsidR="00D33E64" w:rsidRDefault="00D33E64">
            <w:pPr>
              <w:widowControl/>
              <w:spacing w:line="360" w:lineRule="exact"/>
              <w:jc w:val="center"/>
              <w:rPr>
                <w:rFonts w:ascii="仿宋" w:eastAsia="仿宋" w:hAnsi="仿宋"/>
                <w:b/>
                <w:bCs/>
                <w:color w:val="000000"/>
                <w:spacing w:val="-8"/>
                <w:kern w:val="0"/>
                <w:szCs w:val="21"/>
              </w:rPr>
            </w:pPr>
          </w:p>
        </w:tc>
        <w:tc>
          <w:tcPr>
            <w:tcW w:w="1723" w:type="dxa"/>
            <w:vMerge/>
            <w:vAlign w:val="center"/>
          </w:tcPr>
          <w:p w:rsidR="00D33E64" w:rsidRDefault="00D33E64">
            <w:pPr>
              <w:widowControl/>
              <w:spacing w:line="360" w:lineRule="exact"/>
              <w:jc w:val="center"/>
              <w:rPr>
                <w:rFonts w:ascii="仿宋" w:eastAsia="仿宋" w:hAnsi="仿宋"/>
                <w:color w:val="000000"/>
                <w:kern w:val="0"/>
                <w:szCs w:val="21"/>
              </w:rPr>
            </w:pPr>
          </w:p>
        </w:tc>
        <w:tc>
          <w:tcPr>
            <w:tcW w:w="8311" w:type="dxa"/>
            <w:vAlign w:val="center"/>
          </w:tcPr>
          <w:p w:rsidR="00D33E64" w:rsidRDefault="00D33E64" w:rsidP="00D33E64">
            <w:pPr>
              <w:widowControl/>
              <w:spacing w:line="320" w:lineRule="exact"/>
              <w:ind w:leftChars="-30" w:left="31680" w:rightChars="-30" w:right="31680"/>
              <w:rPr>
                <w:rFonts w:ascii="仿宋" w:eastAsia="仿宋" w:hAnsi="仿宋"/>
                <w:color w:val="000000"/>
                <w:kern w:val="0"/>
                <w:szCs w:val="21"/>
              </w:rPr>
            </w:pPr>
            <w:r>
              <w:rPr>
                <w:rFonts w:ascii="仿宋" w:eastAsia="仿宋" w:hAnsi="仿宋"/>
                <w:color w:val="000000"/>
                <w:kern w:val="0"/>
                <w:szCs w:val="21"/>
              </w:rPr>
              <w:t>7.</w:t>
            </w:r>
            <w:r>
              <w:rPr>
                <w:rFonts w:ascii="仿宋" w:eastAsia="仿宋" w:hAnsi="仿宋" w:hint="eastAsia"/>
                <w:color w:val="000000"/>
                <w:kern w:val="0"/>
                <w:szCs w:val="21"/>
              </w:rPr>
              <w:t>按照《银川市人民政府办公厅关于印发银川市创建全国“平安农机”示范市实施方案的通知》有关要求，扎实开展“平安农机”创建工作。未按要求开展的，不得分。</w:t>
            </w:r>
          </w:p>
        </w:tc>
        <w:tc>
          <w:tcPr>
            <w:tcW w:w="952" w:type="dxa"/>
            <w:vAlign w:val="center"/>
          </w:tcPr>
          <w:p w:rsidR="00D33E64" w:rsidRDefault="00D33E64">
            <w:pPr>
              <w:spacing w:line="300" w:lineRule="exact"/>
              <w:jc w:val="center"/>
              <w:rPr>
                <w:rFonts w:ascii="仿宋" w:eastAsia="仿宋" w:hAnsi="仿宋"/>
                <w:color w:val="000000"/>
                <w:szCs w:val="21"/>
              </w:rPr>
            </w:pPr>
            <w:r>
              <w:rPr>
                <w:rFonts w:ascii="仿宋" w:eastAsia="仿宋" w:hAnsi="仿宋"/>
                <w:color w:val="000000"/>
                <w:szCs w:val="21"/>
              </w:rPr>
              <w:t>1</w:t>
            </w:r>
          </w:p>
        </w:tc>
        <w:tc>
          <w:tcPr>
            <w:tcW w:w="848" w:type="dxa"/>
            <w:vAlign w:val="center"/>
          </w:tcPr>
          <w:p w:rsidR="00D33E64" w:rsidRDefault="00D33E64">
            <w:pPr>
              <w:spacing w:line="300" w:lineRule="exact"/>
              <w:jc w:val="center"/>
              <w:rPr>
                <w:rFonts w:ascii="仿宋" w:eastAsia="仿宋" w:hAnsi="仿宋"/>
                <w:color w:val="000000"/>
                <w:kern w:val="0"/>
                <w:szCs w:val="21"/>
              </w:rPr>
            </w:pPr>
          </w:p>
        </w:tc>
      </w:tr>
      <w:tr w:rsidR="00D33E64">
        <w:trPr>
          <w:trHeight w:val="545"/>
          <w:jc w:val="center"/>
        </w:trPr>
        <w:tc>
          <w:tcPr>
            <w:tcW w:w="936" w:type="dxa"/>
            <w:vMerge/>
            <w:vAlign w:val="center"/>
          </w:tcPr>
          <w:p w:rsidR="00D33E64" w:rsidRDefault="00D33E64">
            <w:pPr>
              <w:widowControl/>
              <w:jc w:val="center"/>
              <w:rPr>
                <w:rFonts w:ascii="仿宋" w:eastAsia="仿宋" w:hAnsi="仿宋"/>
                <w:b/>
                <w:bCs/>
                <w:color w:val="000000"/>
                <w:kern w:val="0"/>
                <w:szCs w:val="21"/>
              </w:rPr>
            </w:pPr>
          </w:p>
        </w:tc>
        <w:tc>
          <w:tcPr>
            <w:tcW w:w="975" w:type="dxa"/>
            <w:vMerge w:val="restart"/>
            <w:vAlign w:val="center"/>
          </w:tcPr>
          <w:p w:rsidR="00D33E64" w:rsidRDefault="00D33E64">
            <w:pPr>
              <w:spacing w:line="280" w:lineRule="exact"/>
              <w:jc w:val="center"/>
              <w:rPr>
                <w:rFonts w:ascii="仿宋" w:eastAsia="仿宋" w:hAnsi="仿宋"/>
                <w:b/>
                <w:bCs/>
                <w:color w:val="000000"/>
                <w:kern w:val="0"/>
                <w:szCs w:val="21"/>
              </w:rPr>
            </w:pPr>
          </w:p>
          <w:p w:rsidR="00D33E64" w:rsidRDefault="00D33E64">
            <w:pPr>
              <w:spacing w:line="280" w:lineRule="exact"/>
              <w:jc w:val="center"/>
              <w:rPr>
                <w:rFonts w:ascii="仿宋" w:eastAsia="仿宋" w:hAnsi="仿宋"/>
                <w:b/>
                <w:bCs/>
                <w:color w:val="000000"/>
                <w:kern w:val="0"/>
                <w:szCs w:val="21"/>
              </w:rPr>
            </w:pPr>
          </w:p>
          <w:p w:rsidR="00D33E64" w:rsidRDefault="00D33E64">
            <w:pPr>
              <w:spacing w:line="280" w:lineRule="exact"/>
              <w:jc w:val="center"/>
              <w:rPr>
                <w:rFonts w:ascii="仿宋" w:eastAsia="仿宋" w:hAnsi="仿宋"/>
                <w:b/>
                <w:bCs/>
                <w:color w:val="000000"/>
                <w:kern w:val="0"/>
                <w:szCs w:val="21"/>
              </w:rPr>
            </w:pPr>
          </w:p>
          <w:p w:rsidR="00D33E64" w:rsidRDefault="00D33E64">
            <w:pPr>
              <w:spacing w:line="280" w:lineRule="exact"/>
              <w:jc w:val="center"/>
              <w:rPr>
                <w:rFonts w:ascii="仿宋" w:eastAsia="仿宋" w:hAnsi="仿宋"/>
                <w:b/>
                <w:bCs/>
                <w:color w:val="000000"/>
                <w:kern w:val="0"/>
                <w:szCs w:val="21"/>
              </w:rPr>
            </w:pPr>
          </w:p>
          <w:p w:rsidR="00D33E64" w:rsidRDefault="00D33E64">
            <w:pPr>
              <w:spacing w:line="280" w:lineRule="exact"/>
              <w:jc w:val="center"/>
              <w:rPr>
                <w:rFonts w:ascii="仿宋" w:eastAsia="仿宋" w:hAnsi="仿宋"/>
                <w:b/>
                <w:bCs/>
                <w:color w:val="000000"/>
                <w:kern w:val="0"/>
                <w:szCs w:val="21"/>
              </w:rPr>
            </w:pPr>
          </w:p>
          <w:p w:rsidR="00D33E64" w:rsidRDefault="00D33E64">
            <w:pPr>
              <w:spacing w:line="280" w:lineRule="exact"/>
              <w:jc w:val="center"/>
              <w:rPr>
                <w:rFonts w:ascii="仿宋" w:eastAsia="仿宋" w:hAnsi="仿宋"/>
                <w:b/>
                <w:bCs/>
                <w:color w:val="000000"/>
                <w:kern w:val="0"/>
                <w:szCs w:val="21"/>
              </w:rPr>
            </w:pPr>
          </w:p>
          <w:p w:rsidR="00D33E64" w:rsidRDefault="00D33E64">
            <w:pPr>
              <w:spacing w:line="280" w:lineRule="exact"/>
              <w:jc w:val="center"/>
              <w:rPr>
                <w:rFonts w:ascii="仿宋" w:eastAsia="仿宋" w:hAnsi="仿宋"/>
                <w:b/>
                <w:bCs/>
                <w:color w:val="000000"/>
                <w:kern w:val="0"/>
                <w:szCs w:val="21"/>
              </w:rPr>
            </w:pPr>
          </w:p>
          <w:p w:rsidR="00D33E64" w:rsidRDefault="00D33E64">
            <w:pPr>
              <w:spacing w:line="280" w:lineRule="exact"/>
              <w:jc w:val="center"/>
              <w:rPr>
                <w:rFonts w:ascii="仿宋" w:eastAsia="仿宋" w:hAnsi="仿宋"/>
                <w:b/>
                <w:bCs/>
                <w:color w:val="000000"/>
                <w:kern w:val="0"/>
                <w:szCs w:val="21"/>
              </w:rPr>
            </w:pPr>
            <w:r>
              <w:rPr>
                <w:rFonts w:ascii="仿宋" w:eastAsia="仿宋" w:hAnsi="仿宋"/>
                <w:b/>
                <w:bCs/>
                <w:color w:val="000000"/>
                <w:kern w:val="0"/>
                <w:szCs w:val="21"/>
              </w:rPr>
              <w:t>4.2</w:t>
            </w:r>
          </w:p>
          <w:p w:rsidR="00D33E64" w:rsidRDefault="00D33E64">
            <w:pPr>
              <w:widowControl/>
              <w:spacing w:line="36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隐患</w:t>
            </w:r>
          </w:p>
          <w:p w:rsidR="00D33E64" w:rsidRDefault="00D33E64">
            <w:pPr>
              <w:widowControl/>
              <w:spacing w:line="36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排查</w:t>
            </w:r>
          </w:p>
          <w:p w:rsidR="00D33E64" w:rsidRDefault="00D33E64">
            <w:pPr>
              <w:spacing w:line="280" w:lineRule="exact"/>
              <w:jc w:val="center"/>
              <w:rPr>
                <w:rFonts w:ascii="仿宋" w:eastAsia="仿宋" w:hAnsi="仿宋"/>
                <w:b/>
                <w:color w:val="000000"/>
                <w:kern w:val="0"/>
                <w:szCs w:val="21"/>
              </w:rPr>
            </w:pPr>
            <w:r>
              <w:rPr>
                <w:rFonts w:ascii="仿宋" w:eastAsia="仿宋" w:hAnsi="仿宋" w:cs="宋体" w:hint="eastAsia"/>
                <w:b/>
                <w:bCs/>
                <w:color w:val="000000"/>
                <w:kern w:val="0"/>
                <w:szCs w:val="21"/>
              </w:rPr>
              <w:t>治理</w:t>
            </w:r>
          </w:p>
          <w:p w:rsidR="00D33E64" w:rsidRDefault="00D33E64">
            <w:pPr>
              <w:spacing w:line="280" w:lineRule="exact"/>
              <w:jc w:val="center"/>
              <w:rPr>
                <w:rFonts w:ascii="仿宋" w:eastAsia="仿宋" w:hAnsi="仿宋"/>
                <w:b/>
                <w:bCs/>
                <w:color w:val="000000"/>
                <w:kern w:val="0"/>
                <w:szCs w:val="21"/>
              </w:rPr>
            </w:pPr>
            <w:r>
              <w:rPr>
                <w:rFonts w:ascii="仿宋" w:eastAsia="仿宋" w:hAnsi="仿宋" w:hint="eastAsia"/>
                <w:b/>
                <w:color w:val="000000"/>
                <w:kern w:val="0"/>
                <w:szCs w:val="21"/>
              </w:rPr>
              <w:t>（</w:t>
            </w:r>
            <w:r>
              <w:rPr>
                <w:rFonts w:ascii="仿宋" w:eastAsia="仿宋" w:hAnsi="仿宋"/>
                <w:b/>
                <w:color w:val="000000"/>
                <w:kern w:val="0"/>
                <w:szCs w:val="21"/>
              </w:rPr>
              <w:t>7</w:t>
            </w:r>
            <w:r>
              <w:rPr>
                <w:rFonts w:ascii="仿宋" w:eastAsia="仿宋" w:hAnsi="仿宋" w:hint="eastAsia"/>
                <w:b/>
                <w:color w:val="000000"/>
                <w:kern w:val="0"/>
                <w:szCs w:val="21"/>
              </w:rPr>
              <w:t>分）</w:t>
            </w:r>
          </w:p>
        </w:tc>
        <w:tc>
          <w:tcPr>
            <w:tcW w:w="1723" w:type="dxa"/>
            <w:vMerge w:val="restart"/>
            <w:vAlign w:val="center"/>
          </w:tcPr>
          <w:p w:rsidR="00D33E64" w:rsidRDefault="00D33E64" w:rsidP="00D33E64">
            <w:pPr>
              <w:widowControl/>
              <w:spacing w:line="280" w:lineRule="exact"/>
              <w:ind w:leftChars="-30" w:left="31680" w:rightChars="-30" w:right="31680"/>
              <w:jc w:val="center"/>
              <w:rPr>
                <w:rFonts w:ascii="仿宋" w:eastAsia="仿宋" w:hAnsi="仿宋"/>
                <w:color w:val="000000"/>
                <w:kern w:val="0"/>
                <w:szCs w:val="21"/>
              </w:rPr>
            </w:pPr>
          </w:p>
          <w:p w:rsidR="00D33E64" w:rsidRDefault="00D33E64" w:rsidP="00D33E64">
            <w:pPr>
              <w:widowControl/>
              <w:spacing w:line="280" w:lineRule="exact"/>
              <w:ind w:leftChars="-30" w:left="31680" w:rightChars="-30" w:right="31680"/>
              <w:jc w:val="center"/>
              <w:rPr>
                <w:rFonts w:ascii="仿宋" w:eastAsia="仿宋" w:hAnsi="仿宋"/>
                <w:color w:val="000000"/>
                <w:kern w:val="0"/>
                <w:szCs w:val="21"/>
              </w:rPr>
            </w:pPr>
          </w:p>
          <w:p w:rsidR="00D33E64" w:rsidRDefault="00D33E64" w:rsidP="00D33E64">
            <w:pPr>
              <w:widowControl/>
              <w:spacing w:line="280" w:lineRule="exact"/>
              <w:ind w:leftChars="-30" w:left="31680" w:rightChars="-30" w:right="31680"/>
              <w:jc w:val="distribute"/>
              <w:rPr>
                <w:rFonts w:ascii="仿宋" w:eastAsia="仿宋" w:hAnsi="仿宋"/>
                <w:color w:val="000000"/>
                <w:kern w:val="0"/>
                <w:szCs w:val="21"/>
              </w:rPr>
            </w:pPr>
          </w:p>
          <w:p w:rsidR="00D33E64" w:rsidRDefault="00D33E64" w:rsidP="00D33E64">
            <w:pPr>
              <w:widowControl/>
              <w:spacing w:line="280" w:lineRule="exact"/>
              <w:ind w:leftChars="-30" w:left="31680" w:rightChars="-30" w:right="31680"/>
              <w:jc w:val="distribute"/>
              <w:rPr>
                <w:rFonts w:ascii="仿宋" w:eastAsia="仿宋" w:hAnsi="仿宋"/>
                <w:color w:val="000000"/>
                <w:kern w:val="0"/>
                <w:szCs w:val="21"/>
              </w:rPr>
            </w:pPr>
          </w:p>
          <w:p w:rsidR="00D33E64" w:rsidRDefault="00D33E64" w:rsidP="00D33E64">
            <w:pPr>
              <w:widowControl/>
              <w:spacing w:line="280" w:lineRule="exact"/>
              <w:ind w:leftChars="-30" w:left="31680" w:rightChars="-30" w:right="31680"/>
              <w:jc w:val="distribute"/>
              <w:rPr>
                <w:rFonts w:ascii="仿宋" w:eastAsia="仿宋" w:hAnsi="仿宋"/>
                <w:color w:val="000000"/>
                <w:kern w:val="0"/>
                <w:szCs w:val="21"/>
              </w:rPr>
            </w:pPr>
          </w:p>
          <w:p w:rsidR="00D33E64" w:rsidRDefault="00D33E64" w:rsidP="00D33E64">
            <w:pPr>
              <w:widowControl/>
              <w:spacing w:line="280" w:lineRule="exact"/>
              <w:ind w:leftChars="-30" w:left="31680" w:rightChars="-30" w:right="31680"/>
              <w:jc w:val="distribute"/>
              <w:rPr>
                <w:rFonts w:ascii="仿宋" w:eastAsia="仿宋" w:hAnsi="仿宋"/>
                <w:color w:val="000000"/>
                <w:kern w:val="0"/>
                <w:szCs w:val="21"/>
              </w:rPr>
            </w:pPr>
          </w:p>
          <w:p w:rsidR="00D33E64" w:rsidRDefault="00D33E64" w:rsidP="00D33E64">
            <w:pPr>
              <w:widowControl/>
              <w:spacing w:line="280" w:lineRule="exact"/>
              <w:ind w:leftChars="-30" w:left="31680" w:rightChars="-30" w:right="31680"/>
              <w:jc w:val="distribute"/>
              <w:rPr>
                <w:rFonts w:ascii="仿宋" w:eastAsia="仿宋" w:hAnsi="仿宋"/>
                <w:color w:val="000000"/>
                <w:kern w:val="0"/>
                <w:szCs w:val="21"/>
              </w:rPr>
            </w:pPr>
          </w:p>
          <w:p w:rsidR="00D33E64" w:rsidRDefault="00D33E64" w:rsidP="00D33E64">
            <w:pPr>
              <w:widowControl/>
              <w:spacing w:line="280" w:lineRule="exact"/>
              <w:ind w:leftChars="-30" w:left="31680" w:rightChars="-30" w:right="31680"/>
              <w:jc w:val="distribute"/>
              <w:rPr>
                <w:rFonts w:ascii="仿宋" w:eastAsia="仿宋" w:hAnsi="仿宋"/>
                <w:color w:val="000000"/>
                <w:kern w:val="0"/>
                <w:szCs w:val="21"/>
              </w:rPr>
            </w:pPr>
            <w:r>
              <w:rPr>
                <w:rFonts w:ascii="仿宋" w:eastAsia="仿宋" w:hAnsi="仿宋" w:hint="eastAsia"/>
                <w:color w:val="000000"/>
                <w:kern w:val="0"/>
                <w:szCs w:val="21"/>
              </w:rPr>
              <w:t>加强企业安全风险控制和隐患排查治理信息系统管理，深入开展</w:t>
            </w:r>
          </w:p>
          <w:p w:rsidR="00D33E64" w:rsidRDefault="00D33E64" w:rsidP="00D33E64">
            <w:pPr>
              <w:widowControl/>
              <w:spacing w:line="280" w:lineRule="exact"/>
              <w:ind w:leftChars="-30" w:left="31680" w:rightChars="-30" w:right="31680"/>
              <w:jc w:val="distribute"/>
              <w:rPr>
                <w:rFonts w:ascii="仿宋" w:eastAsia="仿宋" w:hAnsi="仿宋"/>
                <w:color w:val="000000"/>
                <w:kern w:val="0"/>
                <w:szCs w:val="21"/>
              </w:rPr>
            </w:pPr>
            <w:r>
              <w:rPr>
                <w:rFonts w:ascii="仿宋" w:eastAsia="仿宋" w:hAnsi="仿宋" w:hint="eastAsia"/>
                <w:color w:val="000000"/>
                <w:kern w:val="0"/>
                <w:szCs w:val="21"/>
              </w:rPr>
              <w:t>重点行业领域安全生产隐患治理。</w:t>
            </w:r>
          </w:p>
        </w:tc>
        <w:tc>
          <w:tcPr>
            <w:tcW w:w="8311" w:type="dxa"/>
            <w:vAlign w:val="center"/>
          </w:tcPr>
          <w:p w:rsidR="00D33E64" w:rsidRDefault="00D33E64" w:rsidP="00D33E64">
            <w:pPr>
              <w:spacing w:line="320" w:lineRule="exact"/>
              <w:ind w:leftChars="-30" w:left="31680" w:rightChars="-30" w:right="31680"/>
              <w:rPr>
                <w:rFonts w:ascii="仿宋" w:eastAsia="仿宋" w:hAnsi="仿宋"/>
                <w:color w:val="000000"/>
                <w:kern w:val="0"/>
                <w:szCs w:val="21"/>
              </w:rPr>
            </w:pPr>
            <w:r>
              <w:rPr>
                <w:rFonts w:ascii="仿宋" w:eastAsia="仿宋" w:hAnsi="仿宋"/>
                <w:color w:val="000000"/>
                <w:kern w:val="0"/>
                <w:szCs w:val="21"/>
              </w:rPr>
              <w:t>1.</w:t>
            </w:r>
            <w:r>
              <w:rPr>
                <w:rFonts w:ascii="仿宋" w:eastAsia="仿宋" w:hAnsi="仿宋" w:hint="eastAsia"/>
                <w:szCs w:val="21"/>
              </w:rPr>
              <w:t>依托风险控制和隐患治理信息系统，监督企业定期开展风险评估和危害辨识，建立高危工艺、设备、物品、场所和岗位分级管控制度。抽查</w:t>
            </w:r>
            <w:r>
              <w:rPr>
                <w:rFonts w:ascii="仿宋" w:eastAsia="仿宋" w:hAnsi="仿宋"/>
                <w:szCs w:val="21"/>
              </w:rPr>
              <w:t>3</w:t>
            </w:r>
            <w:r>
              <w:rPr>
                <w:rFonts w:ascii="仿宋" w:eastAsia="仿宋" w:hAnsi="仿宋" w:hint="eastAsia"/>
                <w:szCs w:val="21"/>
              </w:rPr>
              <w:t>家高危企业，有</w:t>
            </w:r>
            <w:r>
              <w:rPr>
                <w:rFonts w:ascii="仿宋" w:eastAsia="仿宋" w:hAnsi="仿宋"/>
                <w:szCs w:val="21"/>
              </w:rPr>
              <w:t>1</w:t>
            </w:r>
            <w:r>
              <w:rPr>
                <w:rFonts w:ascii="仿宋" w:eastAsia="仿宋" w:hAnsi="仿宋" w:hint="eastAsia"/>
                <w:szCs w:val="21"/>
              </w:rPr>
              <w:t>家没开展的，扣</w:t>
            </w:r>
            <w:r>
              <w:rPr>
                <w:rFonts w:ascii="仿宋" w:eastAsia="仿宋" w:hAnsi="仿宋"/>
                <w:szCs w:val="21"/>
              </w:rPr>
              <w:t>0.4</w:t>
            </w:r>
            <w:r>
              <w:rPr>
                <w:rFonts w:ascii="仿宋" w:eastAsia="仿宋" w:hAnsi="仿宋" w:hint="eastAsia"/>
                <w:szCs w:val="21"/>
              </w:rPr>
              <w:t>分，直至扣完。</w:t>
            </w:r>
          </w:p>
        </w:tc>
        <w:tc>
          <w:tcPr>
            <w:tcW w:w="952" w:type="dxa"/>
            <w:vAlign w:val="center"/>
          </w:tcPr>
          <w:p w:rsidR="00D33E64" w:rsidRDefault="00D33E64">
            <w:pPr>
              <w:spacing w:line="300" w:lineRule="exact"/>
              <w:jc w:val="center"/>
              <w:rPr>
                <w:rFonts w:ascii="仿宋" w:eastAsia="仿宋" w:hAnsi="仿宋"/>
                <w:color w:val="000000"/>
                <w:kern w:val="0"/>
                <w:szCs w:val="21"/>
              </w:rPr>
            </w:pPr>
            <w:r>
              <w:rPr>
                <w:rFonts w:ascii="仿宋" w:eastAsia="仿宋" w:hAnsi="仿宋"/>
                <w:color w:val="000000"/>
                <w:kern w:val="0"/>
                <w:szCs w:val="21"/>
              </w:rPr>
              <w:t>1</w:t>
            </w:r>
          </w:p>
        </w:tc>
        <w:tc>
          <w:tcPr>
            <w:tcW w:w="848" w:type="dxa"/>
            <w:vAlign w:val="center"/>
          </w:tcPr>
          <w:p w:rsidR="00D33E64" w:rsidRDefault="00D33E64">
            <w:pPr>
              <w:spacing w:line="300" w:lineRule="exact"/>
              <w:jc w:val="center"/>
              <w:rPr>
                <w:rFonts w:ascii="仿宋" w:eastAsia="仿宋" w:hAnsi="仿宋"/>
                <w:color w:val="000000"/>
                <w:kern w:val="0"/>
                <w:szCs w:val="21"/>
              </w:rPr>
            </w:pPr>
          </w:p>
        </w:tc>
      </w:tr>
      <w:tr w:rsidR="00D33E64">
        <w:trPr>
          <w:trHeight w:val="735"/>
          <w:jc w:val="center"/>
        </w:trPr>
        <w:tc>
          <w:tcPr>
            <w:tcW w:w="936" w:type="dxa"/>
            <w:vMerge/>
            <w:vAlign w:val="center"/>
          </w:tcPr>
          <w:p w:rsidR="00D33E64" w:rsidRDefault="00D33E64">
            <w:pPr>
              <w:widowControl/>
              <w:jc w:val="center"/>
              <w:rPr>
                <w:rFonts w:ascii="仿宋" w:eastAsia="仿宋" w:hAnsi="仿宋"/>
                <w:b/>
                <w:bCs/>
                <w:color w:val="000000"/>
                <w:kern w:val="0"/>
                <w:szCs w:val="21"/>
              </w:rPr>
            </w:pPr>
          </w:p>
        </w:tc>
        <w:tc>
          <w:tcPr>
            <w:tcW w:w="975" w:type="dxa"/>
            <w:vMerge/>
            <w:vAlign w:val="center"/>
          </w:tcPr>
          <w:p w:rsidR="00D33E64" w:rsidRDefault="00D33E64">
            <w:pPr>
              <w:spacing w:line="280" w:lineRule="exact"/>
              <w:jc w:val="center"/>
              <w:rPr>
                <w:rFonts w:ascii="仿宋" w:eastAsia="仿宋" w:hAnsi="仿宋"/>
                <w:b/>
                <w:bCs/>
                <w:color w:val="000000"/>
                <w:kern w:val="0"/>
                <w:szCs w:val="21"/>
              </w:rPr>
            </w:pPr>
          </w:p>
        </w:tc>
        <w:tc>
          <w:tcPr>
            <w:tcW w:w="1723" w:type="dxa"/>
            <w:vMerge/>
            <w:vAlign w:val="center"/>
          </w:tcPr>
          <w:p w:rsidR="00D33E64" w:rsidRDefault="00D33E64" w:rsidP="00D33E64">
            <w:pPr>
              <w:widowControl/>
              <w:spacing w:line="280" w:lineRule="exact"/>
              <w:ind w:leftChars="-30" w:left="31680" w:rightChars="-30" w:right="31680"/>
              <w:jc w:val="center"/>
              <w:rPr>
                <w:rFonts w:ascii="仿宋" w:eastAsia="仿宋" w:hAnsi="仿宋"/>
                <w:color w:val="000000"/>
                <w:kern w:val="0"/>
                <w:szCs w:val="21"/>
              </w:rPr>
            </w:pPr>
          </w:p>
        </w:tc>
        <w:tc>
          <w:tcPr>
            <w:tcW w:w="8311" w:type="dxa"/>
            <w:vAlign w:val="center"/>
          </w:tcPr>
          <w:p w:rsidR="00D33E64" w:rsidRDefault="00D33E64" w:rsidP="00D33E64">
            <w:pPr>
              <w:spacing w:line="320" w:lineRule="exact"/>
              <w:ind w:leftChars="-30" w:left="31680" w:rightChars="-30" w:right="31680"/>
              <w:rPr>
                <w:rFonts w:ascii="仿宋" w:eastAsia="仿宋" w:hAnsi="仿宋"/>
                <w:color w:val="000000"/>
                <w:kern w:val="0"/>
                <w:szCs w:val="21"/>
              </w:rPr>
            </w:pPr>
            <w:r>
              <w:rPr>
                <w:rFonts w:ascii="仿宋" w:eastAsia="仿宋" w:hAnsi="仿宋"/>
                <w:color w:val="000000"/>
                <w:kern w:val="0"/>
                <w:szCs w:val="21"/>
              </w:rPr>
              <w:t>2.</w:t>
            </w:r>
            <w:r>
              <w:rPr>
                <w:rFonts w:ascii="仿宋" w:eastAsia="仿宋" w:hAnsi="仿宋" w:hint="eastAsia"/>
                <w:color w:val="000000"/>
                <w:kern w:val="0"/>
                <w:szCs w:val="21"/>
              </w:rPr>
              <w:t>督促工矿企业扎实开展安全风险控制和隐患治理信息系统建设工作，按时完成节点任务。</w:t>
            </w:r>
            <w:r>
              <w:rPr>
                <w:rFonts w:ascii="仿宋" w:eastAsia="仿宋" w:hAnsi="仿宋" w:hint="eastAsia"/>
                <w:szCs w:val="21"/>
              </w:rPr>
              <w:t>抽查</w:t>
            </w:r>
            <w:r>
              <w:rPr>
                <w:rFonts w:ascii="仿宋" w:eastAsia="仿宋" w:hAnsi="仿宋"/>
                <w:szCs w:val="21"/>
              </w:rPr>
              <w:t>3</w:t>
            </w:r>
            <w:r>
              <w:rPr>
                <w:rFonts w:ascii="仿宋" w:eastAsia="仿宋" w:hAnsi="仿宋" w:hint="eastAsia"/>
                <w:szCs w:val="21"/>
              </w:rPr>
              <w:t>家企业，有</w:t>
            </w:r>
            <w:r>
              <w:rPr>
                <w:rFonts w:ascii="仿宋" w:eastAsia="仿宋" w:hAnsi="仿宋"/>
                <w:szCs w:val="21"/>
              </w:rPr>
              <w:t>1</w:t>
            </w:r>
            <w:r>
              <w:rPr>
                <w:rFonts w:ascii="仿宋" w:eastAsia="仿宋" w:hAnsi="仿宋" w:hint="eastAsia"/>
                <w:szCs w:val="21"/>
              </w:rPr>
              <w:t>家没完成的，扣</w:t>
            </w:r>
            <w:r>
              <w:rPr>
                <w:rFonts w:ascii="仿宋" w:eastAsia="仿宋" w:hAnsi="仿宋"/>
                <w:szCs w:val="21"/>
              </w:rPr>
              <w:t>0.4</w:t>
            </w:r>
            <w:r>
              <w:rPr>
                <w:rFonts w:ascii="仿宋" w:eastAsia="仿宋" w:hAnsi="仿宋" w:hint="eastAsia"/>
                <w:szCs w:val="21"/>
              </w:rPr>
              <w:t>分，直至扣完。</w:t>
            </w:r>
          </w:p>
        </w:tc>
        <w:tc>
          <w:tcPr>
            <w:tcW w:w="952" w:type="dxa"/>
            <w:vAlign w:val="center"/>
          </w:tcPr>
          <w:p w:rsidR="00D33E64" w:rsidRDefault="00D33E64">
            <w:pPr>
              <w:spacing w:line="300" w:lineRule="exact"/>
              <w:jc w:val="center"/>
              <w:rPr>
                <w:rFonts w:ascii="仿宋" w:eastAsia="仿宋" w:hAnsi="仿宋"/>
                <w:color w:val="000000"/>
                <w:kern w:val="0"/>
                <w:szCs w:val="21"/>
              </w:rPr>
            </w:pPr>
            <w:r>
              <w:rPr>
                <w:rFonts w:ascii="仿宋" w:eastAsia="仿宋" w:hAnsi="仿宋"/>
                <w:color w:val="000000"/>
                <w:kern w:val="0"/>
                <w:szCs w:val="21"/>
              </w:rPr>
              <w:t>1</w:t>
            </w:r>
          </w:p>
        </w:tc>
        <w:tc>
          <w:tcPr>
            <w:tcW w:w="848" w:type="dxa"/>
            <w:vAlign w:val="center"/>
          </w:tcPr>
          <w:p w:rsidR="00D33E64" w:rsidRDefault="00D33E64">
            <w:pPr>
              <w:spacing w:line="300" w:lineRule="exact"/>
              <w:jc w:val="center"/>
              <w:rPr>
                <w:rFonts w:ascii="仿宋" w:eastAsia="仿宋" w:hAnsi="仿宋"/>
                <w:color w:val="000000"/>
                <w:kern w:val="0"/>
                <w:szCs w:val="21"/>
              </w:rPr>
            </w:pPr>
          </w:p>
        </w:tc>
      </w:tr>
      <w:tr w:rsidR="00D33E64">
        <w:trPr>
          <w:trHeight w:val="945"/>
          <w:jc w:val="center"/>
        </w:trPr>
        <w:tc>
          <w:tcPr>
            <w:tcW w:w="936" w:type="dxa"/>
            <w:vMerge/>
            <w:vAlign w:val="center"/>
          </w:tcPr>
          <w:p w:rsidR="00D33E64" w:rsidRDefault="00D33E64">
            <w:pPr>
              <w:widowControl/>
              <w:jc w:val="center"/>
              <w:rPr>
                <w:rFonts w:ascii="仿宋" w:eastAsia="仿宋" w:hAnsi="仿宋"/>
                <w:b/>
                <w:bCs/>
                <w:color w:val="000000"/>
                <w:kern w:val="0"/>
                <w:szCs w:val="21"/>
              </w:rPr>
            </w:pPr>
          </w:p>
        </w:tc>
        <w:tc>
          <w:tcPr>
            <w:tcW w:w="975" w:type="dxa"/>
            <w:vMerge/>
            <w:vAlign w:val="center"/>
          </w:tcPr>
          <w:p w:rsidR="00D33E64" w:rsidRDefault="00D33E64">
            <w:pPr>
              <w:spacing w:line="280" w:lineRule="exact"/>
              <w:jc w:val="center"/>
              <w:rPr>
                <w:rFonts w:ascii="仿宋" w:eastAsia="仿宋" w:hAnsi="仿宋"/>
                <w:b/>
                <w:bCs/>
                <w:color w:val="000000"/>
                <w:kern w:val="0"/>
                <w:szCs w:val="21"/>
              </w:rPr>
            </w:pPr>
          </w:p>
        </w:tc>
        <w:tc>
          <w:tcPr>
            <w:tcW w:w="1723" w:type="dxa"/>
            <w:vMerge/>
            <w:vAlign w:val="center"/>
          </w:tcPr>
          <w:p w:rsidR="00D33E64" w:rsidRDefault="00D33E64" w:rsidP="00D33E64">
            <w:pPr>
              <w:widowControl/>
              <w:spacing w:line="280" w:lineRule="exact"/>
              <w:ind w:leftChars="-30" w:left="31680" w:rightChars="-30" w:right="31680"/>
              <w:jc w:val="center"/>
              <w:rPr>
                <w:rFonts w:ascii="仿宋" w:eastAsia="仿宋" w:hAnsi="仿宋"/>
                <w:color w:val="000000"/>
                <w:kern w:val="0"/>
                <w:szCs w:val="21"/>
              </w:rPr>
            </w:pPr>
          </w:p>
        </w:tc>
        <w:tc>
          <w:tcPr>
            <w:tcW w:w="8311" w:type="dxa"/>
            <w:vAlign w:val="center"/>
          </w:tcPr>
          <w:p w:rsidR="00D33E64" w:rsidRDefault="00D33E64" w:rsidP="00D33E64">
            <w:pPr>
              <w:spacing w:line="320" w:lineRule="exact"/>
              <w:ind w:leftChars="-30" w:left="31680" w:rightChars="-30" w:right="31680"/>
              <w:rPr>
                <w:rFonts w:ascii="仿宋" w:eastAsia="仿宋" w:hAnsi="仿宋"/>
                <w:color w:val="000000"/>
                <w:kern w:val="0"/>
                <w:szCs w:val="21"/>
              </w:rPr>
            </w:pPr>
            <w:r>
              <w:rPr>
                <w:rFonts w:ascii="仿宋" w:eastAsia="仿宋" w:hAnsi="仿宋"/>
                <w:color w:val="000000"/>
                <w:kern w:val="0"/>
                <w:szCs w:val="21"/>
              </w:rPr>
              <w:t>3.</w:t>
            </w:r>
            <w:r>
              <w:rPr>
                <w:rFonts w:ascii="仿宋" w:eastAsia="仿宋" w:hAnsi="仿宋" w:hint="eastAsia"/>
                <w:color w:val="000000"/>
                <w:kern w:val="0"/>
                <w:szCs w:val="21"/>
              </w:rPr>
              <w:t>落实《</w:t>
            </w:r>
            <w:r>
              <w:rPr>
                <w:rFonts w:ascii="仿宋" w:eastAsia="仿宋" w:hAnsi="仿宋"/>
                <w:color w:val="000000"/>
                <w:kern w:val="0"/>
                <w:szCs w:val="21"/>
              </w:rPr>
              <w:t>2017</w:t>
            </w:r>
            <w:r>
              <w:rPr>
                <w:rFonts w:ascii="仿宋" w:eastAsia="仿宋" w:hAnsi="仿宋" w:hint="eastAsia"/>
                <w:color w:val="000000"/>
                <w:kern w:val="0"/>
                <w:szCs w:val="21"/>
              </w:rPr>
              <w:t>年度全市安全生产专项整治行动方案》部署要求，组织开展重点行业领域专项整治。有落实计划、方案和总结，缺</w:t>
            </w:r>
            <w:r>
              <w:rPr>
                <w:rFonts w:ascii="仿宋" w:eastAsia="仿宋" w:hAnsi="仿宋"/>
                <w:color w:val="000000"/>
                <w:kern w:val="0"/>
                <w:szCs w:val="21"/>
              </w:rPr>
              <w:t>1</w:t>
            </w:r>
            <w:r>
              <w:rPr>
                <w:rFonts w:ascii="仿宋" w:eastAsia="仿宋" w:hAnsi="仿宋" w:hint="eastAsia"/>
                <w:color w:val="000000"/>
                <w:kern w:val="0"/>
                <w:szCs w:val="21"/>
              </w:rPr>
              <w:t>项扣</w:t>
            </w:r>
            <w:r>
              <w:rPr>
                <w:rFonts w:ascii="仿宋" w:eastAsia="仿宋" w:hAnsi="仿宋"/>
                <w:color w:val="000000"/>
                <w:kern w:val="0"/>
                <w:szCs w:val="21"/>
              </w:rPr>
              <w:t>0.5</w:t>
            </w:r>
            <w:r>
              <w:rPr>
                <w:rFonts w:ascii="仿宋" w:eastAsia="仿宋" w:hAnsi="仿宋" w:hint="eastAsia"/>
                <w:color w:val="000000"/>
                <w:kern w:val="0"/>
                <w:szCs w:val="21"/>
              </w:rPr>
              <w:t>分，</w:t>
            </w:r>
            <w:r>
              <w:rPr>
                <w:rFonts w:ascii="仿宋" w:eastAsia="仿宋" w:hAnsi="仿宋" w:hint="eastAsia"/>
                <w:szCs w:val="21"/>
              </w:rPr>
              <w:t>直至扣完。</w:t>
            </w:r>
          </w:p>
        </w:tc>
        <w:tc>
          <w:tcPr>
            <w:tcW w:w="952" w:type="dxa"/>
            <w:vAlign w:val="center"/>
          </w:tcPr>
          <w:p w:rsidR="00D33E64" w:rsidRDefault="00D33E64">
            <w:pPr>
              <w:spacing w:line="300" w:lineRule="exact"/>
              <w:jc w:val="center"/>
              <w:rPr>
                <w:rFonts w:ascii="仿宋" w:eastAsia="仿宋" w:hAnsi="仿宋"/>
                <w:color w:val="000000"/>
                <w:kern w:val="0"/>
                <w:szCs w:val="21"/>
              </w:rPr>
            </w:pPr>
            <w:r>
              <w:rPr>
                <w:rFonts w:ascii="仿宋" w:eastAsia="仿宋" w:hAnsi="仿宋"/>
                <w:color w:val="000000"/>
                <w:kern w:val="0"/>
                <w:szCs w:val="21"/>
              </w:rPr>
              <w:t>1</w:t>
            </w:r>
          </w:p>
        </w:tc>
        <w:tc>
          <w:tcPr>
            <w:tcW w:w="848" w:type="dxa"/>
            <w:vAlign w:val="center"/>
          </w:tcPr>
          <w:p w:rsidR="00D33E64" w:rsidRDefault="00D33E64">
            <w:pPr>
              <w:spacing w:line="300" w:lineRule="exact"/>
              <w:jc w:val="center"/>
              <w:rPr>
                <w:rFonts w:ascii="仿宋" w:eastAsia="仿宋" w:hAnsi="仿宋"/>
                <w:color w:val="000000"/>
                <w:kern w:val="0"/>
                <w:szCs w:val="21"/>
              </w:rPr>
            </w:pPr>
          </w:p>
        </w:tc>
      </w:tr>
      <w:tr w:rsidR="00D33E64">
        <w:trPr>
          <w:trHeight w:val="895"/>
          <w:jc w:val="center"/>
        </w:trPr>
        <w:tc>
          <w:tcPr>
            <w:tcW w:w="936" w:type="dxa"/>
            <w:vMerge/>
            <w:vAlign w:val="center"/>
          </w:tcPr>
          <w:p w:rsidR="00D33E64" w:rsidRDefault="00D33E64">
            <w:pPr>
              <w:widowControl/>
              <w:jc w:val="center"/>
              <w:rPr>
                <w:rFonts w:ascii="仿宋" w:eastAsia="仿宋" w:hAnsi="仿宋"/>
                <w:b/>
                <w:bCs/>
                <w:color w:val="000000"/>
                <w:kern w:val="0"/>
                <w:szCs w:val="21"/>
              </w:rPr>
            </w:pPr>
          </w:p>
        </w:tc>
        <w:tc>
          <w:tcPr>
            <w:tcW w:w="975" w:type="dxa"/>
            <w:vMerge/>
            <w:vAlign w:val="center"/>
          </w:tcPr>
          <w:p w:rsidR="00D33E64" w:rsidRDefault="00D33E64">
            <w:pPr>
              <w:spacing w:line="280" w:lineRule="exact"/>
              <w:jc w:val="center"/>
              <w:rPr>
                <w:rFonts w:ascii="仿宋" w:eastAsia="仿宋" w:hAnsi="仿宋"/>
                <w:b/>
                <w:bCs/>
                <w:color w:val="000000"/>
                <w:kern w:val="0"/>
                <w:szCs w:val="21"/>
              </w:rPr>
            </w:pPr>
          </w:p>
        </w:tc>
        <w:tc>
          <w:tcPr>
            <w:tcW w:w="1723" w:type="dxa"/>
            <w:vMerge/>
            <w:vAlign w:val="center"/>
          </w:tcPr>
          <w:p w:rsidR="00D33E64" w:rsidRDefault="00D33E64" w:rsidP="00D33E64">
            <w:pPr>
              <w:widowControl/>
              <w:spacing w:line="280" w:lineRule="exact"/>
              <w:ind w:leftChars="-30" w:left="31680" w:rightChars="-30" w:right="31680"/>
              <w:jc w:val="center"/>
              <w:rPr>
                <w:rFonts w:ascii="仿宋" w:eastAsia="仿宋" w:hAnsi="仿宋"/>
                <w:color w:val="000000"/>
                <w:kern w:val="0"/>
                <w:szCs w:val="21"/>
              </w:rPr>
            </w:pPr>
          </w:p>
        </w:tc>
        <w:tc>
          <w:tcPr>
            <w:tcW w:w="8311" w:type="dxa"/>
            <w:vAlign w:val="center"/>
          </w:tcPr>
          <w:p w:rsidR="00D33E64" w:rsidRDefault="00D33E64" w:rsidP="00D33E64">
            <w:pPr>
              <w:spacing w:line="320" w:lineRule="exact"/>
              <w:ind w:leftChars="-30" w:left="31680" w:rightChars="-30" w:right="31680"/>
              <w:rPr>
                <w:rFonts w:ascii="仿宋" w:eastAsia="仿宋" w:hAnsi="仿宋"/>
                <w:color w:val="000000"/>
                <w:kern w:val="0"/>
                <w:szCs w:val="21"/>
              </w:rPr>
            </w:pPr>
            <w:r>
              <w:rPr>
                <w:rFonts w:ascii="仿宋" w:eastAsia="仿宋" w:hAnsi="仿宋"/>
                <w:color w:val="000000"/>
                <w:kern w:val="0"/>
                <w:szCs w:val="21"/>
              </w:rPr>
              <w:t>4.</w:t>
            </w:r>
            <w:r>
              <w:rPr>
                <w:rFonts w:ascii="仿宋" w:eastAsia="仿宋" w:hAnsi="仿宋" w:hint="eastAsia"/>
                <w:color w:val="000000"/>
                <w:kern w:val="0"/>
                <w:szCs w:val="21"/>
              </w:rPr>
              <w:t>深化重点行业领域“打非治违”专项行动。有落实计划、方案和总结，缺</w:t>
            </w:r>
            <w:r>
              <w:rPr>
                <w:rFonts w:ascii="仿宋" w:eastAsia="仿宋" w:hAnsi="仿宋"/>
                <w:color w:val="000000"/>
                <w:kern w:val="0"/>
                <w:szCs w:val="21"/>
              </w:rPr>
              <w:t>1</w:t>
            </w:r>
            <w:r>
              <w:rPr>
                <w:rFonts w:ascii="仿宋" w:eastAsia="仿宋" w:hAnsi="仿宋" w:hint="eastAsia"/>
                <w:color w:val="000000"/>
                <w:kern w:val="0"/>
                <w:szCs w:val="21"/>
              </w:rPr>
              <w:t>项扣</w:t>
            </w:r>
            <w:r>
              <w:rPr>
                <w:rFonts w:ascii="仿宋" w:eastAsia="仿宋" w:hAnsi="仿宋"/>
                <w:color w:val="000000"/>
                <w:kern w:val="0"/>
                <w:szCs w:val="21"/>
              </w:rPr>
              <w:t>0.5</w:t>
            </w:r>
            <w:r>
              <w:rPr>
                <w:rFonts w:ascii="仿宋" w:eastAsia="仿宋" w:hAnsi="仿宋" w:hint="eastAsia"/>
                <w:color w:val="000000"/>
                <w:kern w:val="0"/>
                <w:szCs w:val="21"/>
              </w:rPr>
              <w:t>分，</w:t>
            </w:r>
            <w:r>
              <w:rPr>
                <w:rFonts w:ascii="仿宋" w:eastAsia="仿宋" w:hAnsi="仿宋" w:hint="eastAsia"/>
                <w:szCs w:val="21"/>
              </w:rPr>
              <w:t>直至扣完。</w:t>
            </w:r>
          </w:p>
        </w:tc>
        <w:tc>
          <w:tcPr>
            <w:tcW w:w="952" w:type="dxa"/>
            <w:vAlign w:val="center"/>
          </w:tcPr>
          <w:p w:rsidR="00D33E64" w:rsidRDefault="00D33E64">
            <w:pPr>
              <w:spacing w:line="300" w:lineRule="exact"/>
              <w:jc w:val="center"/>
              <w:rPr>
                <w:rFonts w:ascii="仿宋" w:eastAsia="仿宋" w:hAnsi="仿宋"/>
                <w:color w:val="000000"/>
                <w:kern w:val="0"/>
                <w:szCs w:val="21"/>
              </w:rPr>
            </w:pPr>
            <w:r>
              <w:rPr>
                <w:rFonts w:ascii="仿宋" w:eastAsia="仿宋" w:hAnsi="仿宋"/>
                <w:color w:val="000000"/>
                <w:kern w:val="0"/>
                <w:szCs w:val="21"/>
              </w:rPr>
              <w:t>1</w:t>
            </w:r>
          </w:p>
        </w:tc>
        <w:tc>
          <w:tcPr>
            <w:tcW w:w="848" w:type="dxa"/>
            <w:vAlign w:val="center"/>
          </w:tcPr>
          <w:p w:rsidR="00D33E64" w:rsidRDefault="00D33E64">
            <w:pPr>
              <w:spacing w:line="300" w:lineRule="exact"/>
              <w:jc w:val="center"/>
              <w:rPr>
                <w:rFonts w:ascii="仿宋" w:eastAsia="仿宋" w:hAnsi="仿宋"/>
                <w:color w:val="000000"/>
                <w:kern w:val="0"/>
                <w:szCs w:val="21"/>
              </w:rPr>
            </w:pPr>
          </w:p>
        </w:tc>
      </w:tr>
      <w:tr w:rsidR="00D33E64">
        <w:trPr>
          <w:trHeight w:val="545"/>
          <w:jc w:val="center"/>
        </w:trPr>
        <w:tc>
          <w:tcPr>
            <w:tcW w:w="936" w:type="dxa"/>
            <w:vMerge/>
            <w:vAlign w:val="center"/>
          </w:tcPr>
          <w:p w:rsidR="00D33E64" w:rsidRDefault="00D33E64">
            <w:pPr>
              <w:widowControl/>
              <w:jc w:val="center"/>
              <w:rPr>
                <w:rFonts w:ascii="仿宋" w:eastAsia="仿宋" w:hAnsi="仿宋"/>
                <w:b/>
                <w:bCs/>
                <w:color w:val="000000"/>
                <w:kern w:val="0"/>
                <w:szCs w:val="21"/>
              </w:rPr>
            </w:pPr>
          </w:p>
        </w:tc>
        <w:tc>
          <w:tcPr>
            <w:tcW w:w="975" w:type="dxa"/>
            <w:vMerge/>
            <w:vAlign w:val="center"/>
          </w:tcPr>
          <w:p w:rsidR="00D33E64" w:rsidRDefault="00D33E64">
            <w:pPr>
              <w:spacing w:line="280" w:lineRule="exact"/>
              <w:jc w:val="center"/>
              <w:rPr>
                <w:rFonts w:ascii="仿宋" w:eastAsia="仿宋" w:hAnsi="仿宋"/>
                <w:b/>
                <w:bCs/>
                <w:color w:val="000000"/>
                <w:kern w:val="0"/>
                <w:szCs w:val="21"/>
              </w:rPr>
            </w:pPr>
          </w:p>
        </w:tc>
        <w:tc>
          <w:tcPr>
            <w:tcW w:w="1723" w:type="dxa"/>
            <w:vMerge/>
            <w:vAlign w:val="center"/>
          </w:tcPr>
          <w:p w:rsidR="00D33E64" w:rsidRDefault="00D33E64" w:rsidP="00D33E64">
            <w:pPr>
              <w:widowControl/>
              <w:spacing w:line="280" w:lineRule="exact"/>
              <w:ind w:leftChars="-30" w:left="31680" w:rightChars="-30" w:right="31680"/>
              <w:jc w:val="center"/>
              <w:rPr>
                <w:rFonts w:ascii="仿宋" w:eastAsia="仿宋" w:hAnsi="仿宋"/>
                <w:color w:val="000000"/>
                <w:kern w:val="0"/>
                <w:szCs w:val="21"/>
              </w:rPr>
            </w:pPr>
          </w:p>
        </w:tc>
        <w:tc>
          <w:tcPr>
            <w:tcW w:w="8311" w:type="dxa"/>
            <w:vAlign w:val="center"/>
          </w:tcPr>
          <w:p w:rsidR="00D33E64" w:rsidRDefault="00D33E64" w:rsidP="00D33E64">
            <w:pPr>
              <w:widowControl/>
              <w:spacing w:line="320" w:lineRule="exact"/>
              <w:ind w:leftChars="-30" w:left="31680" w:rightChars="-30" w:right="31680"/>
              <w:rPr>
                <w:rFonts w:ascii="仿宋" w:eastAsia="仿宋" w:hAnsi="仿宋"/>
                <w:color w:val="000000"/>
                <w:kern w:val="0"/>
                <w:szCs w:val="21"/>
              </w:rPr>
            </w:pPr>
            <w:r>
              <w:rPr>
                <w:rFonts w:ascii="仿宋" w:eastAsia="仿宋" w:hAnsi="仿宋"/>
                <w:color w:val="000000"/>
                <w:kern w:val="0"/>
                <w:szCs w:val="21"/>
              </w:rPr>
              <w:t>5.</w:t>
            </w:r>
            <w:r>
              <w:rPr>
                <w:rFonts w:ascii="仿宋" w:eastAsia="仿宋" w:hAnsi="仿宋" w:hint="eastAsia"/>
                <w:color w:val="000000"/>
                <w:kern w:val="0"/>
                <w:szCs w:val="21"/>
              </w:rPr>
              <w:t>实施危险化学品安全生产综合治理，按时完成年度任务。未完成的，不得分。</w:t>
            </w:r>
          </w:p>
        </w:tc>
        <w:tc>
          <w:tcPr>
            <w:tcW w:w="952" w:type="dxa"/>
            <w:vAlign w:val="center"/>
          </w:tcPr>
          <w:p w:rsidR="00D33E64" w:rsidRDefault="00D33E64">
            <w:pPr>
              <w:spacing w:line="300" w:lineRule="exact"/>
              <w:jc w:val="center"/>
              <w:rPr>
                <w:rFonts w:ascii="仿宋" w:eastAsia="仿宋" w:hAnsi="仿宋"/>
                <w:color w:val="000000"/>
                <w:kern w:val="0"/>
                <w:szCs w:val="21"/>
              </w:rPr>
            </w:pPr>
            <w:r>
              <w:rPr>
                <w:rFonts w:ascii="仿宋" w:eastAsia="仿宋" w:hAnsi="仿宋"/>
                <w:color w:val="000000"/>
                <w:szCs w:val="21"/>
              </w:rPr>
              <w:t>1</w:t>
            </w:r>
          </w:p>
        </w:tc>
        <w:tc>
          <w:tcPr>
            <w:tcW w:w="848" w:type="dxa"/>
            <w:vAlign w:val="center"/>
          </w:tcPr>
          <w:p w:rsidR="00D33E64" w:rsidRDefault="00D33E64">
            <w:pPr>
              <w:spacing w:line="300" w:lineRule="exact"/>
              <w:jc w:val="center"/>
              <w:rPr>
                <w:rFonts w:ascii="仿宋" w:eastAsia="仿宋" w:hAnsi="仿宋"/>
                <w:color w:val="000000"/>
                <w:kern w:val="0"/>
                <w:szCs w:val="21"/>
              </w:rPr>
            </w:pPr>
          </w:p>
        </w:tc>
      </w:tr>
      <w:tr w:rsidR="00D33E64">
        <w:trPr>
          <w:trHeight w:val="675"/>
          <w:jc w:val="center"/>
        </w:trPr>
        <w:tc>
          <w:tcPr>
            <w:tcW w:w="936" w:type="dxa"/>
            <w:vMerge/>
            <w:vAlign w:val="center"/>
          </w:tcPr>
          <w:p w:rsidR="00D33E64" w:rsidRDefault="00D33E64">
            <w:pPr>
              <w:widowControl/>
              <w:jc w:val="center"/>
              <w:rPr>
                <w:rFonts w:ascii="仿宋" w:eastAsia="仿宋" w:hAnsi="仿宋"/>
                <w:b/>
                <w:bCs/>
                <w:color w:val="000000"/>
                <w:kern w:val="0"/>
                <w:szCs w:val="21"/>
              </w:rPr>
            </w:pPr>
          </w:p>
        </w:tc>
        <w:tc>
          <w:tcPr>
            <w:tcW w:w="975" w:type="dxa"/>
            <w:vMerge/>
            <w:vAlign w:val="center"/>
          </w:tcPr>
          <w:p w:rsidR="00D33E64" w:rsidRDefault="00D33E64">
            <w:pPr>
              <w:spacing w:line="280" w:lineRule="exact"/>
              <w:jc w:val="center"/>
              <w:rPr>
                <w:rFonts w:ascii="仿宋" w:eastAsia="仿宋" w:hAnsi="仿宋"/>
                <w:b/>
                <w:bCs/>
                <w:color w:val="000000"/>
                <w:kern w:val="0"/>
                <w:szCs w:val="21"/>
              </w:rPr>
            </w:pPr>
          </w:p>
        </w:tc>
        <w:tc>
          <w:tcPr>
            <w:tcW w:w="1723" w:type="dxa"/>
            <w:vMerge/>
            <w:vAlign w:val="center"/>
          </w:tcPr>
          <w:p w:rsidR="00D33E64" w:rsidRDefault="00D33E64" w:rsidP="00D33E64">
            <w:pPr>
              <w:widowControl/>
              <w:spacing w:line="280" w:lineRule="exact"/>
              <w:ind w:leftChars="-30" w:left="31680" w:rightChars="-30" w:right="31680"/>
              <w:jc w:val="center"/>
              <w:rPr>
                <w:rFonts w:ascii="仿宋" w:eastAsia="仿宋" w:hAnsi="仿宋"/>
                <w:color w:val="000000"/>
                <w:kern w:val="0"/>
                <w:szCs w:val="21"/>
              </w:rPr>
            </w:pPr>
          </w:p>
        </w:tc>
        <w:tc>
          <w:tcPr>
            <w:tcW w:w="8311" w:type="dxa"/>
            <w:vAlign w:val="center"/>
          </w:tcPr>
          <w:p w:rsidR="00D33E64" w:rsidRDefault="00D33E64" w:rsidP="00D33E64">
            <w:pPr>
              <w:widowControl/>
              <w:spacing w:line="320" w:lineRule="exact"/>
              <w:ind w:leftChars="-30" w:left="31680" w:rightChars="-30" w:right="31680"/>
              <w:rPr>
                <w:rFonts w:ascii="仿宋" w:eastAsia="仿宋" w:hAnsi="仿宋"/>
                <w:color w:val="000000"/>
                <w:kern w:val="0"/>
                <w:szCs w:val="21"/>
              </w:rPr>
            </w:pPr>
            <w:r>
              <w:rPr>
                <w:rFonts w:ascii="仿宋" w:eastAsia="仿宋" w:hAnsi="仿宋"/>
                <w:color w:val="000000"/>
                <w:kern w:val="0"/>
                <w:szCs w:val="21"/>
              </w:rPr>
              <w:t>6.</w:t>
            </w:r>
            <w:r>
              <w:rPr>
                <w:rFonts w:ascii="仿宋" w:eastAsia="仿宋" w:hAnsi="仿宋" w:hint="eastAsia"/>
                <w:color w:val="000000"/>
                <w:kern w:val="0"/>
                <w:szCs w:val="21"/>
              </w:rPr>
              <w:t>组织开展“煤矿体检”活动。有方案、有计划、有总结，年内完成体检任务的，得</w:t>
            </w:r>
            <w:r>
              <w:rPr>
                <w:rFonts w:ascii="仿宋" w:eastAsia="仿宋" w:hAnsi="仿宋"/>
                <w:color w:val="000000"/>
                <w:kern w:val="0"/>
                <w:szCs w:val="21"/>
              </w:rPr>
              <w:t>1</w:t>
            </w:r>
            <w:r>
              <w:rPr>
                <w:rFonts w:ascii="仿宋" w:eastAsia="仿宋" w:hAnsi="仿宋" w:hint="eastAsia"/>
                <w:color w:val="000000"/>
                <w:kern w:val="0"/>
                <w:szCs w:val="21"/>
              </w:rPr>
              <w:t>分。</w:t>
            </w:r>
          </w:p>
        </w:tc>
        <w:tc>
          <w:tcPr>
            <w:tcW w:w="952" w:type="dxa"/>
            <w:vAlign w:val="center"/>
          </w:tcPr>
          <w:p w:rsidR="00D33E64" w:rsidRDefault="00D33E64">
            <w:pPr>
              <w:spacing w:line="300" w:lineRule="exact"/>
              <w:jc w:val="center"/>
              <w:rPr>
                <w:rFonts w:ascii="仿宋" w:eastAsia="仿宋" w:hAnsi="仿宋"/>
                <w:color w:val="000000"/>
                <w:szCs w:val="21"/>
              </w:rPr>
            </w:pPr>
            <w:r>
              <w:rPr>
                <w:rFonts w:ascii="仿宋" w:eastAsia="仿宋" w:hAnsi="仿宋"/>
                <w:color w:val="000000"/>
                <w:szCs w:val="21"/>
              </w:rPr>
              <w:t>1</w:t>
            </w:r>
          </w:p>
        </w:tc>
        <w:tc>
          <w:tcPr>
            <w:tcW w:w="848" w:type="dxa"/>
            <w:vAlign w:val="center"/>
          </w:tcPr>
          <w:p w:rsidR="00D33E64" w:rsidRDefault="00D33E64">
            <w:pPr>
              <w:spacing w:line="300" w:lineRule="exact"/>
              <w:jc w:val="center"/>
              <w:rPr>
                <w:rFonts w:ascii="仿宋" w:eastAsia="仿宋" w:hAnsi="仿宋"/>
                <w:color w:val="000000"/>
                <w:kern w:val="0"/>
                <w:szCs w:val="21"/>
              </w:rPr>
            </w:pPr>
          </w:p>
        </w:tc>
      </w:tr>
      <w:tr w:rsidR="00D33E64">
        <w:trPr>
          <w:trHeight w:val="675"/>
          <w:jc w:val="center"/>
        </w:trPr>
        <w:tc>
          <w:tcPr>
            <w:tcW w:w="936" w:type="dxa"/>
            <w:vMerge/>
            <w:vAlign w:val="center"/>
          </w:tcPr>
          <w:p w:rsidR="00D33E64" w:rsidRDefault="00D33E64">
            <w:pPr>
              <w:widowControl/>
              <w:jc w:val="center"/>
              <w:rPr>
                <w:rFonts w:ascii="仿宋" w:eastAsia="仿宋" w:hAnsi="仿宋"/>
                <w:b/>
                <w:bCs/>
                <w:color w:val="000000"/>
                <w:kern w:val="0"/>
                <w:szCs w:val="21"/>
              </w:rPr>
            </w:pPr>
          </w:p>
        </w:tc>
        <w:tc>
          <w:tcPr>
            <w:tcW w:w="975" w:type="dxa"/>
            <w:vMerge/>
            <w:vAlign w:val="center"/>
          </w:tcPr>
          <w:p w:rsidR="00D33E64" w:rsidRDefault="00D33E64">
            <w:pPr>
              <w:spacing w:line="280" w:lineRule="exact"/>
              <w:jc w:val="center"/>
              <w:rPr>
                <w:rFonts w:ascii="仿宋" w:eastAsia="仿宋" w:hAnsi="仿宋"/>
                <w:b/>
                <w:bCs/>
                <w:color w:val="000000"/>
                <w:kern w:val="0"/>
                <w:szCs w:val="21"/>
              </w:rPr>
            </w:pPr>
          </w:p>
        </w:tc>
        <w:tc>
          <w:tcPr>
            <w:tcW w:w="1723" w:type="dxa"/>
            <w:vMerge/>
            <w:vAlign w:val="center"/>
          </w:tcPr>
          <w:p w:rsidR="00D33E64" w:rsidRDefault="00D33E64" w:rsidP="00D33E64">
            <w:pPr>
              <w:widowControl/>
              <w:spacing w:line="280" w:lineRule="exact"/>
              <w:ind w:leftChars="-30" w:left="31680" w:rightChars="-30" w:right="31680"/>
              <w:jc w:val="center"/>
              <w:rPr>
                <w:rFonts w:ascii="仿宋" w:eastAsia="仿宋" w:hAnsi="仿宋"/>
                <w:color w:val="000000"/>
                <w:kern w:val="0"/>
                <w:szCs w:val="21"/>
              </w:rPr>
            </w:pPr>
          </w:p>
        </w:tc>
        <w:tc>
          <w:tcPr>
            <w:tcW w:w="8311" w:type="dxa"/>
            <w:vAlign w:val="center"/>
          </w:tcPr>
          <w:p w:rsidR="00D33E64" w:rsidRDefault="00D33E64" w:rsidP="00D33E64">
            <w:pPr>
              <w:widowControl/>
              <w:spacing w:line="320" w:lineRule="exact"/>
              <w:ind w:leftChars="-30" w:left="31680" w:rightChars="-30" w:right="31680"/>
              <w:rPr>
                <w:rFonts w:ascii="仿宋" w:eastAsia="仿宋" w:hAnsi="仿宋"/>
                <w:color w:val="000000"/>
                <w:kern w:val="0"/>
                <w:szCs w:val="21"/>
              </w:rPr>
            </w:pPr>
            <w:r>
              <w:rPr>
                <w:rFonts w:ascii="仿宋" w:eastAsia="仿宋" w:hAnsi="仿宋"/>
                <w:color w:val="000000"/>
                <w:kern w:val="0"/>
                <w:szCs w:val="21"/>
              </w:rPr>
              <w:t>7.</w:t>
            </w:r>
            <w:r>
              <w:rPr>
                <w:rFonts w:ascii="仿宋" w:eastAsia="仿宋" w:hAnsi="仿宋" w:hint="eastAsia"/>
                <w:color w:val="000000"/>
                <w:kern w:val="0"/>
                <w:szCs w:val="21"/>
              </w:rPr>
              <w:t>认真开展气象安全生产工作。未开展的，不得分。</w:t>
            </w:r>
          </w:p>
        </w:tc>
        <w:tc>
          <w:tcPr>
            <w:tcW w:w="952" w:type="dxa"/>
            <w:vAlign w:val="center"/>
          </w:tcPr>
          <w:p w:rsidR="00D33E64" w:rsidRDefault="00D33E64">
            <w:pPr>
              <w:spacing w:line="300" w:lineRule="exact"/>
              <w:jc w:val="center"/>
              <w:rPr>
                <w:rFonts w:ascii="仿宋" w:eastAsia="仿宋" w:hAnsi="仿宋"/>
                <w:color w:val="000000"/>
                <w:szCs w:val="21"/>
              </w:rPr>
            </w:pPr>
            <w:r>
              <w:rPr>
                <w:rFonts w:ascii="仿宋" w:eastAsia="仿宋" w:hAnsi="仿宋"/>
                <w:color w:val="000000"/>
                <w:szCs w:val="21"/>
              </w:rPr>
              <w:t>1</w:t>
            </w:r>
          </w:p>
        </w:tc>
        <w:tc>
          <w:tcPr>
            <w:tcW w:w="848" w:type="dxa"/>
            <w:vAlign w:val="center"/>
          </w:tcPr>
          <w:p w:rsidR="00D33E64" w:rsidRDefault="00D33E64">
            <w:pPr>
              <w:spacing w:line="300" w:lineRule="exact"/>
              <w:jc w:val="center"/>
              <w:rPr>
                <w:rFonts w:ascii="仿宋" w:eastAsia="仿宋" w:hAnsi="仿宋"/>
                <w:color w:val="000000"/>
                <w:kern w:val="0"/>
                <w:szCs w:val="21"/>
              </w:rPr>
            </w:pPr>
          </w:p>
        </w:tc>
      </w:tr>
      <w:tr w:rsidR="00D33E64">
        <w:trPr>
          <w:jc w:val="center"/>
        </w:trPr>
        <w:tc>
          <w:tcPr>
            <w:tcW w:w="936" w:type="dxa"/>
            <w:vMerge/>
            <w:vAlign w:val="center"/>
          </w:tcPr>
          <w:p w:rsidR="00D33E64" w:rsidRDefault="00D33E64">
            <w:pPr>
              <w:widowControl/>
              <w:jc w:val="center"/>
              <w:rPr>
                <w:rFonts w:ascii="仿宋" w:eastAsia="仿宋" w:hAnsi="仿宋"/>
                <w:b/>
                <w:bCs/>
                <w:color w:val="000000"/>
                <w:kern w:val="0"/>
                <w:szCs w:val="21"/>
              </w:rPr>
            </w:pPr>
          </w:p>
        </w:tc>
        <w:tc>
          <w:tcPr>
            <w:tcW w:w="975" w:type="dxa"/>
            <w:vMerge w:val="restart"/>
            <w:vAlign w:val="center"/>
          </w:tcPr>
          <w:p w:rsidR="00D33E64" w:rsidRDefault="00D33E64">
            <w:pPr>
              <w:spacing w:line="280" w:lineRule="exact"/>
              <w:rPr>
                <w:rFonts w:ascii="仿宋" w:eastAsia="仿宋" w:hAnsi="仿宋"/>
                <w:b/>
                <w:color w:val="000000"/>
                <w:kern w:val="0"/>
                <w:szCs w:val="21"/>
              </w:rPr>
            </w:pPr>
          </w:p>
          <w:p w:rsidR="00D33E64" w:rsidRDefault="00D33E64">
            <w:pPr>
              <w:spacing w:line="280" w:lineRule="exact"/>
              <w:jc w:val="center"/>
              <w:rPr>
                <w:rFonts w:ascii="仿宋" w:eastAsia="仿宋" w:hAnsi="仿宋"/>
                <w:b/>
                <w:color w:val="000000"/>
                <w:kern w:val="0"/>
                <w:szCs w:val="21"/>
              </w:rPr>
            </w:pPr>
            <w:r>
              <w:rPr>
                <w:rFonts w:ascii="仿宋" w:eastAsia="仿宋" w:hAnsi="仿宋"/>
                <w:b/>
                <w:color w:val="000000"/>
                <w:kern w:val="0"/>
                <w:szCs w:val="21"/>
              </w:rPr>
              <w:t>4.3</w:t>
            </w:r>
          </w:p>
          <w:p w:rsidR="00D33E64" w:rsidRDefault="00D33E64">
            <w:pPr>
              <w:spacing w:line="280" w:lineRule="exact"/>
              <w:jc w:val="center"/>
              <w:rPr>
                <w:rFonts w:ascii="仿宋" w:eastAsia="仿宋" w:hAnsi="仿宋"/>
                <w:b/>
                <w:color w:val="000000"/>
                <w:kern w:val="0"/>
                <w:szCs w:val="21"/>
              </w:rPr>
            </w:pPr>
            <w:r>
              <w:rPr>
                <w:rFonts w:ascii="仿宋" w:eastAsia="仿宋" w:hAnsi="仿宋" w:hint="eastAsia"/>
                <w:b/>
                <w:color w:val="000000"/>
                <w:kern w:val="0"/>
                <w:szCs w:val="21"/>
              </w:rPr>
              <w:t>公共</w:t>
            </w:r>
          </w:p>
          <w:p w:rsidR="00D33E64" w:rsidRDefault="00D33E64">
            <w:pPr>
              <w:spacing w:line="280" w:lineRule="exact"/>
              <w:jc w:val="center"/>
              <w:rPr>
                <w:rFonts w:ascii="仿宋" w:eastAsia="仿宋" w:hAnsi="仿宋"/>
                <w:b/>
                <w:color w:val="000000"/>
                <w:kern w:val="0"/>
                <w:szCs w:val="21"/>
              </w:rPr>
            </w:pPr>
            <w:r>
              <w:rPr>
                <w:rFonts w:ascii="仿宋" w:eastAsia="仿宋" w:hAnsi="仿宋" w:hint="eastAsia"/>
                <w:b/>
                <w:color w:val="000000"/>
                <w:kern w:val="0"/>
                <w:szCs w:val="21"/>
              </w:rPr>
              <w:t>安全</w:t>
            </w:r>
          </w:p>
          <w:p w:rsidR="00D33E64" w:rsidRDefault="00D33E64">
            <w:pPr>
              <w:spacing w:line="280" w:lineRule="exact"/>
              <w:jc w:val="center"/>
              <w:rPr>
                <w:rFonts w:ascii="仿宋" w:eastAsia="仿宋" w:hAnsi="仿宋"/>
                <w:b/>
                <w:color w:val="000000"/>
                <w:kern w:val="0"/>
                <w:szCs w:val="21"/>
              </w:rPr>
            </w:pPr>
            <w:r>
              <w:rPr>
                <w:rFonts w:ascii="仿宋" w:eastAsia="仿宋" w:hAnsi="仿宋" w:hint="eastAsia"/>
                <w:b/>
                <w:color w:val="000000"/>
                <w:kern w:val="0"/>
                <w:szCs w:val="21"/>
              </w:rPr>
              <w:t>保障</w:t>
            </w:r>
          </w:p>
          <w:p w:rsidR="00D33E64" w:rsidRDefault="00D33E64">
            <w:pPr>
              <w:spacing w:line="280" w:lineRule="exact"/>
              <w:jc w:val="center"/>
              <w:rPr>
                <w:rFonts w:ascii="仿宋" w:eastAsia="仿宋" w:hAnsi="仿宋"/>
                <w:b/>
                <w:bCs/>
                <w:color w:val="000000"/>
                <w:kern w:val="0"/>
                <w:szCs w:val="21"/>
              </w:rPr>
            </w:pPr>
            <w:r>
              <w:rPr>
                <w:rFonts w:ascii="仿宋" w:eastAsia="仿宋" w:hAnsi="仿宋" w:hint="eastAsia"/>
                <w:b/>
                <w:color w:val="000000"/>
                <w:kern w:val="0"/>
                <w:szCs w:val="21"/>
              </w:rPr>
              <w:t>（</w:t>
            </w:r>
            <w:r>
              <w:rPr>
                <w:rFonts w:ascii="仿宋" w:eastAsia="仿宋" w:hAnsi="仿宋"/>
                <w:b/>
                <w:color w:val="000000"/>
                <w:kern w:val="0"/>
                <w:szCs w:val="21"/>
              </w:rPr>
              <w:t>4</w:t>
            </w:r>
            <w:r>
              <w:rPr>
                <w:rFonts w:ascii="仿宋" w:eastAsia="仿宋" w:hAnsi="仿宋" w:hint="eastAsia"/>
                <w:b/>
                <w:color w:val="000000"/>
                <w:kern w:val="0"/>
                <w:szCs w:val="21"/>
              </w:rPr>
              <w:t>分）</w:t>
            </w:r>
          </w:p>
        </w:tc>
        <w:tc>
          <w:tcPr>
            <w:tcW w:w="1723" w:type="dxa"/>
            <w:vMerge w:val="restart"/>
            <w:vAlign w:val="center"/>
          </w:tcPr>
          <w:p w:rsidR="00D33E64" w:rsidRDefault="00D33E64">
            <w:pPr>
              <w:spacing w:line="280" w:lineRule="exact"/>
              <w:rPr>
                <w:rFonts w:ascii="仿宋" w:eastAsia="仿宋" w:hAnsi="仿宋"/>
                <w:color w:val="000000"/>
                <w:kern w:val="0"/>
                <w:szCs w:val="21"/>
              </w:rPr>
            </w:pPr>
          </w:p>
          <w:p w:rsidR="00D33E64" w:rsidRDefault="00D33E64">
            <w:pPr>
              <w:spacing w:line="280" w:lineRule="exact"/>
              <w:rPr>
                <w:rFonts w:ascii="仿宋" w:eastAsia="仿宋" w:hAnsi="仿宋"/>
                <w:color w:val="000000"/>
                <w:kern w:val="0"/>
                <w:szCs w:val="21"/>
              </w:rPr>
            </w:pPr>
            <w:r>
              <w:rPr>
                <w:rFonts w:ascii="仿宋" w:eastAsia="仿宋" w:hAnsi="仿宋" w:hint="eastAsia"/>
                <w:color w:val="000000"/>
                <w:kern w:val="0"/>
                <w:szCs w:val="21"/>
              </w:rPr>
              <w:t>实施公共安全保障行动，持续推进道路、交通运输、城市运行、人员密集场所、重大基础设施等公共领域重大安全隐患整治，提升公共领域事故防范能力。</w:t>
            </w:r>
          </w:p>
        </w:tc>
        <w:tc>
          <w:tcPr>
            <w:tcW w:w="8311" w:type="dxa"/>
            <w:vAlign w:val="center"/>
          </w:tcPr>
          <w:p w:rsidR="00D33E64" w:rsidRDefault="00D33E64">
            <w:pPr>
              <w:spacing w:line="280" w:lineRule="exact"/>
              <w:rPr>
                <w:rFonts w:ascii="仿宋" w:eastAsia="仿宋" w:hAnsi="仿宋"/>
                <w:color w:val="000000"/>
                <w:kern w:val="0"/>
                <w:szCs w:val="21"/>
              </w:rPr>
            </w:pPr>
            <w:r>
              <w:rPr>
                <w:rFonts w:ascii="仿宋" w:eastAsia="仿宋" w:hAnsi="仿宋"/>
                <w:color w:val="000000"/>
                <w:kern w:val="0"/>
                <w:szCs w:val="21"/>
              </w:rPr>
              <w:t>1.</w:t>
            </w:r>
            <w:r>
              <w:rPr>
                <w:rFonts w:ascii="仿宋" w:eastAsia="仿宋" w:hAnsi="仿宋" w:hint="eastAsia"/>
                <w:color w:val="000000"/>
                <w:kern w:val="0"/>
                <w:szCs w:val="21"/>
              </w:rPr>
              <w:t>推进银川市公共安全保障行动（</w:t>
            </w:r>
            <w:r>
              <w:rPr>
                <w:rFonts w:ascii="仿宋" w:eastAsia="仿宋" w:hAnsi="仿宋"/>
                <w:color w:val="000000"/>
                <w:kern w:val="0"/>
                <w:szCs w:val="21"/>
              </w:rPr>
              <w:t>2016-2020</w:t>
            </w:r>
            <w:r>
              <w:rPr>
                <w:rFonts w:ascii="仿宋" w:eastAsia="仿宋" w:hAnsi="仿宋" w:hint="eastAsia"/>
                <w:color w:val="000000"/>
                <w:kern w:val="0"/>
                <w:szCs w:val="21"/>
              </w:rPr>
              <w:t>）五年计划的实施，年度重点行业领域</w:t>
            </w:r>
            <w:r>
              <w:rPr>
                <w:rFonts w:ascii="仿宋" w:eastAsia="仿宋" w:hAnsi="仿宋" w:hint="eastAsia"/>
                <w:szCs w:val="21"/>
              </w:rPr>
              <w:t>保障工程</w:t>
            </w:r>
            <w:r>
              <w:rPr>
                <w:rFonts w:ascii="仿宋" w:eastAsia="仿宋" w:hAnsi="仿宋" w:hint="eastAsia"/>
                <w:color w:val="000000"/>
                <w:kern w:val="0"/>
                <w:szCs w:val="21"/>
              </w:rPr>
              <w:t>成效显著，且按要求汇总上报成果的，得</w:t>
            </w:r>
            <w:r>
              <w:rPr>
                <w:rFonts w:ascii="仿宋" w:eastAsia="仿宋" w:hAnsi="仿宋"/>
                <w:color w:val="000000"/>
                <w:kern w:val="0"/>
                <w:szCs w:val="21"/>
              </w:rPr>
              <w:t>1</w:t>
            </w:r>
            <w:r>
              <w:rPr>
                <w:rFonts w:ascii="仿宋" w:eastAsia="仿宋" w:hAnsi="仿宋" w:hint="eastAsia"/>
                <w:color w:val="000000"/>
                <w:kern w:val="0"/>
                <w:szCs w:val="21"/>
              </w:rPr>
              <w:t>分。</w:t>
            </w:r>
          </w:p>
        </w:tc>
        <w:tc>
          <w:tcPr>
            <w:tcW w:w="952" w:type="dxa"/>
            <w:vAlign w:val="center"/>
          </w:tcPr>
          <w:p w:rsidR="00D33E64" w:rsidRDefault="00D33E64">
            <w:pPr>
              <w:spacing w:line="300" w:lineRule="exact"/>
              <w:jc w:val="center"/>
              <w:rPr>
                <w:rFonts w:ascii="仿宋" w:eastAsia="仿宋" w:hAnsi="仿宋"/>
                <w:color w:val="000000"/>
                <w:szCs w:val="21"/>
              </w:rPr>
            </w:pPr>
            <w:r>
              <w:rPr>
                <w:rFonts w:ascii="仿宋" w:eastAsia="仿宋" w:hAnsi="仿宋"/>
                <w:color w:val="000000"/>
                <w:szCs w:val="21"/>
              </w:rPr>
              <w:t>1</w:t>
            </w:r>
          </w:p>
        </w:tc>
        <w:tc>
          <w:tcPr>
            <w:tcW w:w="848" w:type="dxa"/>
            <w:vAlign w:val="center"/>
          </w:tcPr>
          <w:p w:rsidR="00D33E64" w:rsidRDefault="00D33E64">
            <w:pPr>
              <w:spacing w:line="300" w:lineRule="exact"/>
              <w:jc w:val="center"/>
              <w:rPr>
                <w:rFonts w:ascii="仿宋" w:eastAsia="仿宋" w:hAnsi="仿宋"/>
                <w:color w:val="000000"/>
                <w:kern w:val="0"/>
                <w:szCs w:val="21"/>
              </w:rPr>
            </w:pPr>
          </w:p>
        </w:tc>
      </w:tr>
      <w:tr w:rsidR="00D33E64">
        <w:trPr>
          <w:trHeight w:val="285"/>
          <w:jc w:val="center"/>
        </w:trPr>
        <w:tc>
          <w:tcPr>
            <w:tcW w:w="936" w:type="dxa"/>
            <w:vMerge/>
            <w:vAlign w:val="center"/>
          </w:tcPr>
          <w:p w:rsidR="00D33E64" w:rsidRDefault="00D33E64">
            <w:pPr>
              <w:widowControl/>
              <w:jc w:val="center"/>
              <w:rPr>
                <w:rFonts w:ascii="仿宋" w:eastAsia="仿宋" w:hAnsi="仿宋"/>
                <w:b/>
                <w:bCs/>
                <w:color w:val="000000"/>
                <w:kern w:val="0"/>
                <w:szCs w:val="21"/>
              </w:rPr>
            </w:pPr>
          </w:p>
        </w:tc>
        <w:tc>
          <w:tcPr>
            <w:tcW w:w="975" w:type="dxa"/>
            <w:vMerge/>
            <w:vAlign w:val="center"/>
          </w:tcPr>
          <w:p w:rsidR="00D33E64" w:rsidRDefault="00D33E64">
            <w:pPr>
              <w:spacing w:line="280" w:lineRule="exact"/>
              <w:jc w:val="center"/>
              <w:rPr>
                <w:rFonts w:ascii="仿宋" w:eastAsia="仿宋" w:hAnsi="仿宋"/>
                <w:color w:val="000000"/>
                <w:kern w:val="0"/>
                <w:szCs w:val="21"/>
              </w:rPr>
            </w:pPr>
          </w:p>
        </w:tc>
        <w:tc>
          <w:tcPr>
            <w:tcW w:w="1723" w:type="dxa"/>
            <w:vMerge/>
            <w:vAlign w:val="center"/>
          </w:tcPr>
          <w:p w:rsidR="00D33E64" w:rsidRDefault="00D33E64">
            <w:pPr>
              <w:spacing w:line="280" w:lineRule="exact"/>
              <w:rPr>
                <w:rFonts w:ascii="仿宋" w:eastAsia="仿宋" w:hAnsi="仿宋"/>
                <w:color w:val="000000"/>
                <w:kern w:val="0"/>
                <w:szCs w:val="21"/>
              </w:rPr>
            </w:pPr>
          </w:p>
        </w:tc>
        <w:tc>
          <w:tcPr>
            <w:tcW w:w="8311" w:type="dxa"/>
            <w:vAlign w:val="center"/>
          </w:tcPr>
          <w:p w:rsidR="00D33E64" w:rsidRDefault="00D33E64">
            <w:pPr>
              <w:spacing w:line="280" w:lineRule="exact"/>
              <w:rPr>
                <w:rFonts w:ascii="仿宋" w:eastAsia="仿宋" w:hAnsi="仿宋"/>
                <w:color w:val="000000"/>
                <w:kern w:val="0"/>
                <w:szCs w:val="21"/>
              </w:rPr>
            </w:pPr>
            <w:r>
              <w:rPr>
                <w:rFonts w:ascii="仿宋" w:eastAsia="仿宋" w:hAnsi="仿宋"/>
                <w:color w:val="000000"/>
                <w:kern w:val="0"/>
                <w:szCs w:val="21"/>
              </w:rPr>
              <w:t>2.</w:t>
            </w:r>
            <w:r>
              <w:rPr>
                <w:rFonts w:ascii="仿宋" w:eastAsia="仿宋" w:hAnsi="仿宋" w:hint="eastAsia"/>
                <w:szCs w:val="21"/>
              </w:rPr>
              <w:t>政府每年至少排查一次区域内安全风险点、危险源，及时将新增风险点、危险源纳入管控范围，落实管控措施，构建系统性、现代化的城市安全保障体系，争创安全发展示范城市。有方案、有台账，风险点、危险源管控措施清晰的，得</w:t>
            </w:r>
            <w:r>
              <w:rPr>
                <w:rFonts w:ascii="仿宋" w:eastAsia="仿宋" w:hAnsi="仿宋"/>
                <w:szCs w:val="21"/>
              </w:rPr>
              <w:t>1</w:t>
            </w:r>
            <w:r>
              <w:rPr>
                <w:rFonts w:ascii="仿宋" w:eastAsia="仿宋" w:hAnsi="仿宋" w:hint="eastAsia"/>
                <w:szCs w:val="21"/>
              </w:rPr>
              <w:t>分。</w:t>
            </w:r>
          </w:p>
        </w:tc>
        <w:tc>
          <w:tcPr>
            <w:tcW w:w="952" w:type="dxa"/>
            <w:vAlign w:val="center"/>
          </w:tcPr>
          <w:p w:rsidR="00D33E64" w:rsidRDefault="00D33E64">
            <w:pPr>
              <w:spacing w:line="300" w:lineRule="exact"/>
              <w:jc w:val="center"/>
              <w:rPr>
                <w:rFonts w:ascii="仿宋" w:eastAsia="仿宋" w:hAnsi="仿宋"/>
                <w:color w:val="000000"/>
                <w:szCs w:val="21"/>
              </w:rPr>
            </w:pPr>
            <w:r>
              <w:rPr>
                <w:rFonts w:ascii="仿宋" w:eastAsia="仿宋" w:hAnsi="仿宋"/>
                <w:color w:val="000000"/>
                <w:szCs w:val="21"/>
              </w:rPr>
              <w:t>1</w:t>
            </w:r>
          </w:p>
        </w:tc>
        <w:tc>
          <w:tcPr>
            <w:tcW w:w="848" w:type="dxa"/>
            <w:vAlign w:val="center"/>
          </w:tcPr>
          <w:p w:rsidR="00D33E64" w:rsidRDefault="00D33E64">
            <w:pPr>
              <w:spacing w:line="300" w:lineRule="exact"/>
              <w:jc w:val="center"/>
              <w:rPr>
                <w:rFonts w:ascii="仿宋" w:eastAsia="仿宋" w:hAnsi="仿宋"/>
                <w:color w:val="000000"/>
                <w:kern w:val="0"/>
                <w:szCs w:val="21"/>
              </w:rPr>
            </w:pPr>
          </w:p>
        </w:tc>
      </w:tr>
      <w:tr w:rsidR="00D33E64">
        <w:trPr>
          <w:trHeight w:val="610"/>
          <w:jc w:val="center"/>
        </w:trPr>
        <w:tc>
          <w:tcPr>
            <w:tcW w:w="936" w:type="dxa"/>
            <w:vMerge/>
            <w:vAlign w:val="center"/>
          </w:tcPr>
          <w:p w:rsidR="00D33E64" w:rsidRDefault="00D33E64">
            <w:pPr>
              <w:widowControl/>
              <w:jc w:val="center"/>
              <w:rPr>
                <w:rFonts w:ascii="仿宋" w:eastAsia="仿宋" w:hAnsi="仿宋"/>
                <w:b/>
                <w:bCs/>
                <w:color w:val="000000"/>
                <w:kern w:val="0"/>
                <w:szCs w:val="21"/>
              </w:rPr>
            </w:pPr>
          </w:p>
        </w:tc>
        <w:tc>
          <w:tcPr>
            <w:tcW w:w="975" w:type="dxa"/>
            <w:vMerge/>
            <w:vAlign w:val="center"/>
          </w:tcPr>
          <w:p w:rsidR="00D33E64" w:rsidRDefault="00D33E64">
            <w:pPr>
              <w:spacing w:line="280" w:lineRule="exact"/>
              <w:jc w:val="center"/>
              <w:rPr>
                <w:rFonts w:ascii="仿宋" w:eastAsia="仿宋" w:hAnsi="仿宋"/>
                <w:color w:val="000000"/>
                <w:kern w:val="0"/>
                <w:szCs w:val="21"/>
              </w:rPr>
            </w:pPr>
          </w:p>
        </w:tc>
        <w:tc>
          <w:tcPr>
            <w:tcW w:w="1723" w:type="dxa"/>
            <w:vMerge/>
            <w:vAlign w:val="center"/>
          </w:tcPr>
          <w:p w:rsidR="00D33E64" w:rsidRDefault="00D33E64">
            <w:pPr>
              <w:spacing w:line="280" w:lineRule="exact"/>
              <w:rPr>
                <w:rFonts w:ascii="仿宋" w:eastAsia="仿宋" w:hAnsi="仿宋"/>
                <w:color w:val="000000"/>
                <w:kern w:val="0"/>
                <w:szCs w:val="21"/>
              </w:rPr>
            </w:pPr>
          </w:p>
        </w:tc>
        <w:tc>
          <w:tcPr>
            <w:tcW w:w="8311" w:type="dxa"/>
            <w:vAlign w:val="center"/>
          </w:tcPr>
          <w:p w:rsidR="00D33E64" w:rsidRDefault="00D33E64">
            <w:pPr>
              <w:spacing w:line="280" w:lineRule="exact"/>
              <w:rPr>
                <w:rFonts w:ascii="仿宋" w:eastAsia="仿宋" w:hAnsi="仿宋"/>
                <w:color w:val="000000"/>
                <w:kern w:val="0"/>
                <w:szCs w:val="21"/>
              </w:rPr>
            </w:pPr>
            <w:r>
              <w:rPr>
                <w:rFonts w:ascii="仿宋" w:eastAsia="仿宋" w:hAnsi="仿宋"/>
                <w:color w:val="000000"/>
                <w:kern w:val="0"/>
                <w:szCs w:val="21"/>
              </w:rPr>
              <w:t>3.</w:t>
            </w:r>
            <w:r>
              <w:rPr>
                <w:rFonts w:ascii="仿宋" w:eastAsia="仿宋" w:hAnsi="仿宋" w:hint="eastAsia"/>
                <w:color w:val="000000"/>
                <w:kern w:val="0"/>
                <w:szCs w:val="21"/>
              </w:rPr>
              <w:t>完善大型群众性活动安全管理制度，严格管控审批人员集中的大型经营性活动。大型经营性活动有审批程序，且未发生事故的，得</w:t>
            </w:r>
            <w:r>
              <w:rPr>
                <w:rFonts w:ascii="仿宋" w:eastAsia="仿宋" w:hAnsi="仿宋"/>
                <w:color w:val="000000"/>
                <w:kern w:val="0"/>
                <w:szCs w:val="21"/>
              </w:rPr>
              <w:t>1</w:t>
            </w:r>
            <w:r>
              <w:rPr>
                <w:rFonts w:ascii="仿宋" w:eastAsia="仿宋" w:hAnsi="仿宋" w:hint="eastAsia"/>
                <w:color w:val="000000"/>
                <w:kern w:val="0"/>
                <w:szCs w:val="21"/>
              </w:rPr>
              <w:t>分。</w:t>
            </w:r>
          </w:p>
        </w:tc>
        <w:tc>
          <w:tcPr>
            <w:tcW w:w="952" w:type="dxa"/>
            <w:vAlign w:val="center"/>
          </w:tcPr>
          <w:p w:rsidR="00D33E64" w:rsidRDefault="00D33E64">
            <w:pPr>
              <w:spacing w:line="300" w:lineRule="exact"/>
              <w:jc w:val="center"/>
              <w:rPr>
                <w:rFonts w:ascii="仿宋" w:eastAsia="仿宋" w:hAnsi="仿宋"/>
                <w:color w:val="000000"/>
                <w:szCs w:val="21"/>
              </w:rPr>
            </w:pPr>
            <w:r>
              <w:rPr>
                <w:rFonts w:ascii="仿宋" w:eastAsia="仿宋" w:hAnsi="仿宋"/>
                <w:color w:val="000000"/>
                <w:szCs w:val="21"/>
              </w:rPr>
              <w:t>1</w:t>
            </w:r>
          </w:p>
        </w:tc>
        <w:tc>
          <w:tcPr>
            <w:tcW w:w="848" w:type="dxa"/>
            <w:vAlign w:val="center"/>
          </w:tcPr>
          <w:p w:rsidR="00D33E64" w:rsidRDefault="00D33E64">
            <w:pPr>
              <w:spacing w:line="300" w:lineRule="exact"/>
              <w:jc w:val="center"/>
              <w:rPr>
                <w:rFonts w:ascii="仿宋" w:eastAsia="仿宋" w:hAnsi="仿宋"/>
                <w:color w:val="000000"/>
                <w:kern w:val="0"/>
                <w:szCs w:val="21"/>
              </w:rPr>
            </w:pPr>
          </w:p>
        </w:tc>
      </w:tr>
      <w:tr w:rsidR="00D33E64">
        <w:trPr>
          <w:trHeight w:val="625"/>
          <w:jc w:val="center"/>
        </w:trPr>
        <w:tc>
          <w:tcPr>
            <w:tcW w:w="936" w:type="dxa"/>
            <w:vMerge/>
            <w:vAlign w:val="center"/>
          </w:tcPr>
          <w:p w:rsidR="00D33E64" w:rsidRDefault="00D33E64">
            <w:pPr>
              <w:widowControl/>
              <w:jc w:val="center"/>
              <w:rPr>
                <w:rFonts w:ascii="仿宋" w:eastAsia="仿宋" w:hAnsi="仿宋"/>
                <w:b/>
                <w:bCs/>
                <w:color w:val="000000"/>
                <w:kern w:val="0"/>
                <w:szCs w:val="21"/>
              </w:rPr>
            </w:pPr>
          </w:p>
        </w:tc>
        <w:tc>
          <w:tcPr>
            <w:tcW w:w="975" w:type="dxa"/>
            <w:vMerge/>
            <w:vAlign w:val="center"/>
          </w:tcPr>
          <w:p w:rsidR="00D33E64" w:rsidRDefault="00D33E64">
            <w:pPr>
              <w:widowControl/>
              <w:jc w:val="center"/>
              <w:rPr>
                <w:rFonts w:ascii="仿宋" w:eastAsia="仿宋" w:hAnsi="仿宋"/>
                <w:b/>
                <w:bCs/>
                <w:color w:val="000000"/>
                <w:kern w:val="0"/>
                <w:szCs w:val="21"/>
              </w:rPr>
            </w:pPr>
          </w:p>
        </w:tc>
        <w:tc>
          <w:tcPr>
            <w:tcW w:w="1723" w:type="dxa"/>
            <w:vMerge/>
            <w:vAlign w:val="center"/>
          </w:tcPr>
          <w:p w:rsidR="00D33E64" w:rsidRDefault="00D33E64">
            <w:pPr>
              <w:spacing w:line="280" w:lineRule="exact"/>
              <w:rPr>
                <w:rFonts w:ascii="仿宋" w:eastAsia="仿宋" w:hAnsi="仿宋"/>
                <w:color w:val="000000"/>
                <w:kern w:val="0"/>
                <w:szCs w:val="21"/>
              </w:rPr>
            </w:pPr>
          </w:p>
        </w:tc>
        <w:tc>
          <w:tcPr>
            <w:tcW w:w="8311" w:type="dxa"/>
            <w:vAlign w:val="center"/>
          </w:tcPr>
          <w:p w:rsidR="00D33E64" w:rsidRDefault="00D33E64">
            <w:pPr>
              <w:spacing w:line="280" w:lineRule="exact"/>
              <w:rPr>
                <w:rFonts w:ascii="仿宋" w:eastAsia="仿宋" w:hAnsi="仿宋"/>
                <w:color w:val="000000"/>
                <w:kern w:val="0"/>
                <w:szCs w:val="21"/>
              </w:rPr>
            </w:pPr>
            <w:r>
              <w:rPr>
                <w:rFonts w:ascii="仿宋" w:eastAsia="仿宋" w:hAnsi="仿宋"/>
                <w:color w:val="000000"/>
                <w:kern w:val="0"/>
                <w:szCs w:val="21"/>
              </w:rPr>
              <w:t>4.</w:t>
            </w:r>
            <w:r>
              <w:rPr>
                <w:rFonts w:ascii="仿宋" w:eastAsia="仿宋" w:hAnsi="仿宋" w:hint="eastAsia"/>
                <w:color w:val="000000"/>
                <w:kern w:val="0"/>
                <w:szCs w:val="21"/>
              </w:rPr>
              <w:t>持续推进道路交通、客货运输、城市运行、人员密集场所、重大基础设施等领域重大安全隐患治理。没有排查治理安排和总结的，不得分。</w:t>
            </w:r>
          </w:p>
        </w:tc>
        <w:tc>
          <w:tcPr>
            <w:tcW w:w="952" w:type="dxa"/>
            <w:vAlign w:val="center"/>
          </w:tcPr>
          <w:p w:rsidR="00D33E64" w:rsidRDefault="00D33E64">
            <w:pPr>
              <w:spacing w:line="300" w:lineRule="exact"/>
              <w:jc w:val="center"/>
              <w:rPr>
                <w:rFonts w:ascii="仿宋" w:eastAsia="仿宋" w:hAnsi="仿宋"/>
                <w:color w:val="000000"/>
                <w:kern w:val="0"/>
                <w:szCs w:val="21"/>
              </w:rPr>
            </w:pPr>
            <w:r>
              <w:rPr>
                <w:rFonts w:ascii="仿宋" w:eastAsia="仿宋" w:hAnsi="仿宋"/>
                <w:color w:val="000000"/>
                <w:kern w:val="0"/>
                <w:szCs w:val="21"/>
              </w:rPr>
              <w:t>1</w:t>
            </w:r>
          </w:p>
        </w:tc>
        <w:tc>
          <w:tcPr>
            <w:tcW w:w="848" w:type="dxa"/>
            <w:vAlign w:val="center"/>
          </w:tcPr>
          <w:p w:rsidR="00D33E64" w:rsidRDefault="00D33E64">
            <w:pPr>
              <w:spacing w:line="300" w:lineRule="exact"/>
              <w:jc w:val="center"/>
              <w:rPr>
                <w:rFonts w:ascii="仿宋" w:eastAsia="仿宋" w:hAnsi="仿宋"/>
                <w:color w:val="000000"/>
                <w:kern w:val="0"/>
                <w:szCs w:val="21"/>
              </w:rPr>
            </w:pPr>
          </w:p>
        </w:tc>
      </w:tr>
      <w:tr w:rsidR="00D33E64">
        <w:trPr>
          <w:trHeight w:val="595"/>
          <w:jc w:val="center"/>
        </w:trPr>
        <w:tc>
          <w:tcPr>
            <w:tcW w:w="936" w:type="dxa"/>
            <w:vMerge w:val="restart"/>
            <w:vAlign w:val="center"/>
          </w:tcPr>
          <w:p w:rsidR="00D33E64" w:rsidRDefault="00D33E64">
            <w:pPr>
              <w:widowControl/>
              <w:jc w:val="center"/>
              <w:rPr>
                <w:rFonts w:ascii="仿宋" w:eastAsia="仿宋" w:hAnsi="仿宋"/>
                <w:b/>
                <w:bCs/>
                <w:color w:val="000000"/>
                <w:kern w:val="0"/>
                <w:szCs w:val="21"/>
              </w:rPr>
            </w:pPr>
            <w:r>
              <w:rPr>
                <w:rFonts w:ascii="仿宋" w:eastAsia="仿宋" w:hAnsi="仿宋" w:hint="eastAsia"/>
                <w:b/>
                <w:bCs/>
                <w:color w:val="000000"/>
                <w:kern w:val="0"/>
                <w:szCs w:val="21"/>
              </w:rPr>
              <w:t>（五）基础</w:t>
            </w:r>
          </w:p>
          <w:p w:rsidR="00D33E64" w:rsidRDefault="00D33E64">
            <w:pPr>
              <w:widowControl/>
              <w:jc w:val="center"/>
              <w:rPr>
                <w:rFonts w:ascii="仿宋" w:eastAsia="仿宋" w:hAnsi="仿宋"/>
                <w:b/>
                <w:bCs/>
                <w:color w:val="000000"/>
                <w:kern w:val="0"/>
                <w:szCs w:val="21"/>
              </w:rPr>
            </w:pPr>
            <w:r>
              <w:rPr>
                <w:rFonts w:ascii="仿宋" w:eastAsia="仿宋" w:hAnsi="仿宋" w:hint="eastAsia"/>
                <w:b/>
                <w:bCs/>
                <w:color w:val="000000"/>
                <w:kern w:val="0"/>
                <w:szCs w:val="21"/>
              </w:rPr>
              <w:t>建设</w:t>
            </w:r>
          </w:p>
          <w:p w:rsidR="00D33E64" w:rsidRDefault="00D33E64">
            <w:pPr>
              <w:widowControl/>
              <w:jc w:val="center"/>
              <w:rPr>
                <w:rFonts w:ascii="仿宋" w:eastAsia="仿宋" w:hAnsi="仿宋"/>
                <w:b/>
                <w:bCs/>
                <w:color w:val="000000"/>
                <w:kern w:val="0"/>
                <w:szCs w:val="21"/>
              </w:rPr>
            </w:pPr>
            <w:r>
              <w:rPr>
                <w:rFonts w:ascii="仿宋" w:eastAsia="仿宋" w:hAnsi="仿宋" w:hint="eastAsia"/>
                <w:b/>
                <w:bCs/>
                <w:color w:val="000000"/>
                <w:spacing w:val="-8"/>
                <w:kern w:val="0"/>
                <w:szCs w:val="21"/>
              </w:rPr>
              <w:t>（</w:t>
            </w:r>
            <w:r>
              <w:rPr>
                <w:rFonts w:ascii="仿宋" w:eastAsia="仿宋" w:hAnsi="仿宋"/>
                <w:b/>
                <w:bCs/>
                <w:color w:val="000000"/>
                <w:spacing w:val="-8"/>
                <w:kern w:val="0"/>
                <w:szCs w:val="21"/>
              </w:rPr>
              <w:t>16</w:t>
            </w:r>
            <w:r>
              <w:rPr>
                <w:rFonts w:ascii="仿宋" w:eastAsia="仿宋" w:hAnsi="仿宋" w:hint="eastAsia"/>
                <w:b/>
                <w:bCs/>
                <w:color w:val="000000"/>
                <w:spacing w:val="-8"/>
                <w:kern w:val="0"/>
                <w:szCs w:val="21"/>
              </w:rPr>
              <w:t>分）</w:t>
            </w:r>
          </w:p>
        </w:tc>
        <w:tc>
          <w:tcPr>
            <w:tcW w:w="975" w:type="dxa"/>
            <w:vMerge w:val="restart"/>
            <w:vAlign w:val="center"/>
          </w:tcPr>
          <w:p w:rsidR="00D33E64" w:rsidRDefault="00D33E64">
            <w:pPr>
              <w:widowControl/>
              <w:spacing w:line="240" w:lineRule="exact"/>
              <w:ind w:right="-96"/>
              <w:jc w:val="center"/>
              <w:rPr>
                <w:rFonts w:ascii="仿宋" w:eastAsia="仿宋" w:hAnsi="仿宋"/>
                <w:b/>
                <w:bCs/>
                <w:color w:val="000000"/>
                <w:kern w:val="0"/>
                <w:szCs w:val="21"/>
              </w:rPr>
            </w:pPr>
            <w:r>
              <w:rPr>
                <w:rFonts w:ascii="仿宋" w:eastAsia="仿宋" w:hAnsi="仿宋"/>
                <w:b/>
                <w:bCs/>
                <w:color w:val="000000"/>
                <w:kern w:val="0"/>
                <w:szCs w:val="21"/>
              </w:rPr>
              <w:t>5.1</w:t>
            </w:r>
          </w:p>
          <w:p w:rsidR="00D33E64" w:rsidRDefault="00D33E64">
            <w:pPr>
              <w:widowControl/>
              <w:spacing w:line="240" w:lineRule="exact"/>
              <w:ind w:right="-96"/>
              <w:jc w:val="center"/>
              <w:rPr>
                <w:rFonts w:ascii="仿宋" w:eastAsia="仿宋" w:hAnsi="仿宋"/>
                <w:color w:val="000000"/>
                <w:kern w:val="0"/>
                <w:szCs w:val="21"/>
              </w:rPr>
            </w:pPr>
            <w:r>
              <w:rPr>
                <w:rFonts w:ascii="仿宋" w:eastAsia="仿宋" w:hAnsi="仿宋" w:hint="eastAsia"/>
                <w:b/>
                <w:bCs/>
                <w:color w:val="000000"/>
                <w:kern w:val="0"/>
                <w:szCs w:val="21"/>
              </w:rPr>
              <w:t>资金</w:t>
            </w:r>
          </w:p>
          <w:p w:rsidR="00D33E64" w:rsidRDefault="00D33E64">
            <w:pPr>
              <w:widowControl/>
              <w:spacing w:line="240" w:lineRule="exact"/>
              <w:ind w:right="-96"/>
              <w:jc w:val="center"/>
              <w:rPr>
                <w:rFonts w:ascii="仿宋" w:eastAsia="仿宋" w:hAnsi="仿宋"/>
                <w:b/>
                <w:bCs/>
                <w:color w:val="000000"/>
                <w:kern w:val="0"/>
                <w:szCs w:val="21"/>
              </w:rPr>
            </w:pPr>
            <w:r>
              <w:rPr>
                <w:rFonts w:ascii="仿宋" w:eastAsia="仿宋" w:hAnsi="仿宋" w:hint="eastAsia"/>
                <w:b/>
                <w:bCs/>
                <w:color w:val="000000"/>
                <w:kern w:val="0"/>
                <w:szCs w:val="21"/>
              </w:rPr>
              <w:t>保障</w:t>
            </w:r>
          </w:p>
          <w:p w:rsidR="00D33E64" w:rsidRDefault="00D33E64">
            <w:pPr>
              <w:widowControl/>
              <w:spacing w:line="240" w:lineRule="exact"/>
              <w:ind w:right="-96"/>
              <w:jc w:val="center"/>
              <w:rPr>
                <w:rFonts w:ascii="仿宋" w:eastAsia="仿宋" w:hAnsi="仿宋"/>
                <w:b/>
                <w:bCs/>
                <w:color w:val="000000"/>
                <w:kern w:val="0"/>
                <w:szCs w:val="21"/>
              </w:rPr>
            </w:pPr>
            <w:r>
              <w:rPr>
                <w:rFonts w:ascii="仿宋" w:eastAsia="仿宋" w:hAnsi="仿宋" w:hint="eastAsia"/>
                <w:b/>
                <w:bCs/>
                <w:color w:val="000000"/>
                <w:kern w:val="0"/>
                <w:szCs w:val="21"/>
              </w:rPr>
              <w:t>（</w:t>
            </w:r>
            <w:r>
              <w:rPr>
                <w:rFonts w:ascii="仿宋" w:eastAsia="仿宋" w:hAnsi="仿宋"/>
                <w:b/>
                <w:bCs/>
                <w:color w:val="000000"/>
                <w:kern w:val="0"/>
                <w:szCs w:val="21"/>
              </w:rPr>
              <w:t>2</w:t>
            </w:r>
            <w:r>
              <w:rPr>
                <w:rFonts w:ascii="仿宋" w:eastAsia="仿宋" w:hAnsi="仿宋" w:hint="eastAsia"/>
                <w:b/>
                <w:bCs/>
                <w:color w:val="000000"/>
                <w:kern w:val="0"/>
                <w:szCs w:val="21"/>
              </w:rPr>
              <w:t>分）</w:t>
            </w:r>
          </w:p>
        </w:tc>
        <w:tc>
          <w:tcPr>
            <w:tcW w:w="1723" w:type="dxa"/>
            <w:vMerge w:val="restart"/>
            <w:vAlign w:val="center"/>
          </w:tcPr>
          <w:p w:rsidR="00D33E64" w:rsidRDefault="00D33E64">
            <w:pPr>
              <w:spacing w:line="280" w:lineRule="exact"/>
              <w:rPr>
                <w:rFonts w:ascii="仿宋" w:eastAsia="仿宋" w:hAnsi="仿宋"/>
                <w:color w:val="000000"/>
                <w:kern w:val="0"/>
                <w:szCs w:val="21"/>
              </w:rPr>
            </w:pPr>
            <w:r>
              <w:rPr>
                <w:rFonts w:ascii="仿宋" w:eastAsia="仿宋" w:hAnsi="仿宋" w:hint="eastAsia"/>
                <w:color w:val="000000"/>
                <w:kern w:val="0"/>
                <w:szCs w:val="21"/>
              </w:rPr>
              <w:t>设立安全生产财政专项资金，督促落实企业安全生产费用提取使用管理制度。</w:t>
            </w:r>
          </w:p>
        </w:tc>
        <w:tc>
          <w:tcPr>
            <w:tcW w:w="8311" w:type="dxa"/>
            <w:vAlign w:val="center"/>
          </w:tcPr>
          <w:p w:rsidR="00D33E64" w:rsidRDefault="00D33E64">
            <w:pPr>
              <w:spacing w:line="280" w:lineRule="exact"/>
              <w:rPr>
                <w:rFonts w:ascii="仿宋" w:eastAsia="仿宋" w:hAnsi="仿宋"/>
                <w:color w:val="000000"/>
                <w:kern w:val="0"/>
                <w:szCs w:val="21"/>
              </w:rPr>
            </w:pPr>
            <w:r>
              <w:rPr>
                <w:rFonts w:ascii="仿宋" w:eastAsia="仿宋" w:hAnsi="仿宋"/>
                <w:color w:val="000000"/>
                <w:kern w:val="0"/>
                <w:szCs w:val="21"/>
              </w:rPr>
              <w:t>1.</w:t>
            </w:r>
            <w:r>
              <w:rPr>
                <w:rFonts w:ascii="仿宋" w:eastAsia="仿宋" w:hAnsi="仿宋" w:hint="eastAsia"/>
                <w:color w:val="000000"/>
                <w:kern w:val="0"/>
                <w:szCs w:val="21"/>
              </w:rPr>
              <w:t>建立与经济社会发展水平相适应的安全生产预防及应急财政专项资金。有专项资金且财政单独设立账户的，分别得</w:t>
            </w:r>
            <w:r>
              <w:rPr>
                <w:rFonts w:ascii="仿宋" w:eastAsia="仿宋" w:hAnsi="仿宋"/>
                <w:color w:val="000000"/>
                <w:kern w:val="0"/>
                <w:szCs w:val="21"/>
              </w:rPr>
              <w:t>0.5</w:t>
            </w:r>
            <w:r>
              <w:rPr>
                <w:rFonts w:ascii="仿宋" w:eastAsia="仿宋" w:hAnsi="仿宋" w:hint="eastAsia"/>
                <w:color w:val="000000"/>
                <w:kern w:val="0"/>
                <w:szCs w:val="21"/>
              </w:rPr>
              <w:t>分。</w:t>
            </w:r>
          </w:p>
        </w:tc>
        <w:tc>
          <w:tcPr>
            <w:tcW w:w="952" w:type="dxa"/>
            <w:vAlign w:val="center"/>
          </w:tcPr>
          <w:p w:rsidR="00D33E64" w:rsidRDefault="00D33E64">
            <w:pPr>
              <w:spacing w:line="260" w:lineRule="exact"/>
              <w:jc w:val="center"/>
              <w:rPr>
                <w:rFonts w:ascii="仿宋" w:eastAsia="仿宋" w:hAnsi="仿宋"/>
                <w:color w:val="000000"/>
                <w:kern w:val="0"/>
                <w:szCs w:val="21"/>
              </w:rPr>
            </w:pPr>
            <w:r>
              <w:rPr>
                <w:rFonts w:ascii="仿宋" w:eastAsia="仿宋" w:hAnsi="仿宋"/>
                <w:color w:val="000000"/>
                <w:kern w:val="0"/>
                <w:szCs w:val="21"/>
              </w:rPr>
              <w:t>1</w:t>
            </w:r>
          </w:p>
        </w:tc>
        <w:tc>
          <w:tcPr>
            <w:tcW w:w="848" w:type="dxa"/>
            <w:vAlign w:val="center"/>
          </w:tcPr>
          <w:p w:rsidR="00D33E64" w:rsidRDefault="00D33E64">
            <w:pPr>
              <w:spacing w:line="260" w:lineRule="exact"/>
              <w:jc w:val="center"/>
              <w:rPr>
                <w:rFonts w:ascii="仿宋" w:eastAsia="仿宋" w:hAnsi="仿宋"/>
                <w:b/>
                <w:bCs/>
                <w:color w:val="000000"/>
                <w:kern w:val="0"/>
                <w:szCs w:val="21"/>
              </w:rPr>
            </w:pPr>
          </w:p>
        </w:tc>
      </w:tr>
      <w:tr w:rsidR="00D33E64">
        <w:trPr>
          <w:trHeight w:val="594"/>
          <w:jc w:val="center"/>
        </w:trPr>
        <w:tc>
          <w:tcPr>
            <w:tcW w:w="936" w:type="dxa"/>
            <w:vMerge/>
            <w:vAlign w:val="center"/>
          </w:tcPr>
          <w:p w:rsidR="00D33E64" w:rsidRDefault="00D33E64">
            <w:pPr>
              <w:widowControl/>
              <w:jc w:val="center"/>
              <w:rPr>
                <w:rFonts w:ascii="仿宋" w:eastAsia="仿宋" w:hAnsi="仿宋"/>
                <w:b/>
                <w:bCs/>
                <w:color w:val="000000"/>
                <w:kern w:val="0"/>
                <w:szCs w:val="21"/>
              </w:rPr>
            </w:pPr>
          </w:p>
        </w:tc>
        <w:tc>
          <w:tcPr>
            <w:tcW w:w="975" w:type="dxa"/>
            <w:vMerge/>
            <w:vAlign w:val="center"/>
          </w:tcPr>
          <w:p w:rsidR="00D33E64" w:rsidRDefault="00D33E64">
            <w:pPr>
              <w:widowControl/>
              <w:spacing w:line="240" w:lineRule="exact"/>
              <w:ind w:right="-96"/>
              <w:jc w:val="center"/>
              <w:rPr>
                <w:rFonts w:ascii="仿宋" w:eastAsia="仿宋" w:hAnsi="仿宋"/>
                <w:b/>
                <w:bCs/>
                <w:color w:val="000000"/>
                <w:kern w:val="0"/>
                <w:szCs w:val="21"/>
              </w:rPr>
            </w:pPr>
          </w:p>
        </w:tc>
        <w:tc>
          <w:tcPr>
            <w:tcW w:w="1723" w:type="dxa"/>
            <w:vMerge/>
            <w:vAlign w:val="center"/>
          </w:tcPr>
          <w:p w:rsidR="00D33E64" w:rsidRDefault="00D33E64">
            <w:pPr>
              <w:spacing w:line="280" w:lineRule="exact"/>
              <w:rPr>
                <w:rFonts w:ascii="仿宋" w:eastAsia="仿宋" w:hAnsi="仿宋"/>
                <w:color w:val="000000"/>
                <w:kern w:val="0"/>
                <w:szCs w:val="21"/>
              </w:rPr>
            </w:pPr>
          </w:p>
        </w:tc>
        <w:tc>
          <w:tcPr>
            <w:tcW w:w="8311" w:type="dxa"/>
            <w:vAlign w:val="center"/>
          </w:tcPr>
          <w:p w:rsidR="00D33E64" w:rsidRDefault="00D33E64">
            <w:pPr>
              <w:spacing w:line="280" w:lineRule="exact"/>
              <w:rPr>
                <w:rFonts w:ascii="仿宋" w:eastAsia="仿宋" w:hAnsi="仿宋"/>
                <w:color w:val="000000"/>
                <w:kern w:val="0"/>
                <w:szCs w:val="21"/>
              </w:rPr>
            </w:pPr>
            <w:r>
              <w:rPr>
                <w:rFonts w:ascii="仿宋" w:eastAsia="仿宋" w:hAnsi="仿宋"/>
                <w:color w:val="000000"/>
                <w:kern w:val="0"/>
                <w:szCs w:val="21"/>
              </w:rPr>
              <w:t>2.</w:t>
            </w:r>
            <w:r>
              <w:rPr>
                <w:rFonts w:ascii="仿宋" w:eastAsia="仿宋" w:hAnsi="仿宋" w:hint="eastAsia"/>
                <w:color w:val="000000"/>
                <w:kern w:val="0"/>
                <w:szCs w:val="21"/>
              </w:rPr>
              <w:t>落实标准化企业在税收、金融、保险等方面的优惠政策，激发企业创建积极性。没有落实的，不得分。</w:t>
            </w:r>
          </w:p>
        </w:tc>
        <w:tc>
          <w:tcPr>
            <w:tcW w:w="952" w:type="dxa"/>
            <w:vAlign w:val="center"/>
          </w:tcPr>
          <w:p w:rsidR="00D33E64" w:rsidRDefault="00D33E64">
            <w:pPr>
              <w:spacing w:line="260" w:lineRule="exact"/>
              <w:jc w:val="center"/>
              <w:rPr>
                <w:rFonts w:ascii="仿宋" w:eastAsia="仿宋" w:hAnsi="仿宋"/>
                <w:color w:val="000000"/>
                <w:kern w:val="0"/>
                <w:szCs w:val="21"/>
              </w:rPr>
            </w:pPr>
            <w:r>
              <w:rPr>
                <w:rFonts w:ascii="仿宋" w:eastAsia="仿宋" w:hAnsi="仿宋"/>
                <w:color w:val="000000"/>
                <w:kern w:val="0"/>
                <w:szCs w:val="21"/>
              </w:rPr>
              <w:t>1</w:t>
            </w:r>
          </w:p>
        </w:tc>
        <w:tc>
          <w:tcPr>
            <w:tcW w:w="848" w:type="dxa"/>
            <w:vAlign w:val="center"/>
          </w:tcPr>
          <w:p w:rsidR="00D33E64" w:rsidRDefault="00D33E64">
            <w:pPr>
              <w:spacing w:line="260" w:lineRule="exact"/>
              <w:jc w:val="center"/>
              <w:rPr>
                <w:rFonts w:ascii="仿宋" w:eastAsia="仿宋" w:hAnsi="仿宋"/>
                <w:b/>
                <w:bCs/>
                <w:color w:val="000000"/>
                <w:kern w:val="0"/>
                <w:szCs w:val="21"/>
              </w:rPr>
            </w:pPr>
          </w:p>
        </w:tc>
      </w:tr>
      <w:tr w:rsidR="00D33E64">
        <w:trPr>
          <w:trHeight w:val="570"/>
          <w:jc w:val="center"/>
        </w:trPr>
        <w:tc>
          <w:tcPr>
            <w:tcW w:w="936" w:type="dxa"/>
            <w:vMerge/>
            <w:vAlign w:val="center"/>
          </w:tcPr>
          <w:p w:rsidR="00D33E64" w:rsidRDefault="00D33E64">
            <w:pPr>
              <w:widowControl/>
              <w:jc w:val="center"/>
              <w:rPr>
                <w:rFonts w:ascii="仿宋" w:eastAsia="仿宋" w:hAnsi="仿宋"/>
                <w:b/>
                <w:bCs/>
                <w:color w:val="000000"/>
                <w:kern w:val="0"/>
                <w:szCs w:val="21"/>
              </w:rPr>
            </w:pPr>
          </w:p>
        </w:tc>
        <w:tc>
          <w:tcPr>
            <w:tcW w:w="975" w:type="dxa"/>
            <w:vMerge w:val="restart"/>
            <w:vAlign w:val="center"/>
          </w:tcPr>
          <w:p w:rsidR="00D33E64" w:rsidRDefault="00D33E64">
            <w:pPr>
              <w:widowControl/>
              <w:spacing w:line="260" w:lineRule="exact"/>
              <w:ind w:left="-96" w:right="-96"/>
              <w:jc w:val="center"/>
              <w:rPr>
                <w:rFonts w:ascii="仿宋" w:eastAsia="仿宋" w:hAnsi="仿宋"/>
                <w:b/>
                <w:bCs/>
                <w:color w:val="000000"/>
                <w:kern w:val="0"/>
                <w:szCs w:val="21"/>
              </w:rPr>
            </w:pPr>
            <w:r>
              <w:rPr>
                <w:rFonts w:ascii="仿宋" w:eastAsia="仿宋" w:hAnsi="仿宋"/>
                <w:b/>
                <w:bCs/>
                <w:color w:val="000000"/>
                <w:kern w:val="0"/>
                <w:szCs w:val="21"/>
              </w:rPr>
              <w:t>5.2</w:t>
            </w:r>
          </w:p>
          <w:p w:rsidR="00D33E64" w:rsidRDefault="00D33E64">
            <w:pPr>
              <w:widowControl/>
              <w:spacing w:line="240" w:lineRule="exact"/>
              <w:ind w:left="-96" w:right="-96"/>
              <w:jc w:val="center"/>
              <w:rPr>
                <w:rFonts w:ascii="仿宋" w:eastAsia="仿宋" w:hAnsi="仿宋"/>
                <w:color w:val="000000"/>
                <w:kern w:val="0"/>
                <w:szCs w:val="21"/>
              </w:rPr>
            </w:pPr>
            <w:r>
              <w:rPr>
                <w:rFonts w:ascii="仿宋" w:eastAsia="仿宋" w:hAnsi="仿宋" w:hint="eastAsia"/>
                <w:b/>
                <w:bCs/>
                <w:color w:val="000000"/>
                <w:kern w:val="0"/>
                <w:szCs w:val="21"/>
              </w:rPr>
              <w:t>科技</w:t>
            </w:r>
          </w:p>
          <w:p w:rsidR="00D33E64" w:rsidRDefault="00D33E64">
            <w:pPr>
              <w:widowControl/>
              <w:spacing w:line="240" w:lineRule="exact"/>
              <w:ind w:left="-96" w:right="-96"/>
              <w:jc w:val="center"/>
              <w:rPr>
                <w:rFonts w:ascii="仿宋" w:eastAsia="仿宋" w:hAnsi="仿宋"/>
                <w:b/>
                <w:bCs/>
                <w:color w:val="000000"/>
                <w:kern w:val="0"/>
                <w:szCs w:val="21"/>
              </w:rPr>
            </w:pPr>
            <w:r>
              <w:rPr>
                <w:rFonts w:ascii="仿宋" w:eastAsia="仿宋" w:hAnsi="仿宋" w:hint="eastAsia"/>
                <w:b/>
                <w:bCs/>
                <w:color w:val="000000"/>
                <w:kern w:val="0"/>
                <w:szCs w:val="21"/>
              </w:rPr>
              <w:t>支撑</w:t>
            </w:r>
          </w:p>
          <w:p w:rsidR="00D33E64" w:rsidRDefault="00D33E64">
            <w:pPr>
              <w:widowControl/>
              <w:spacing w:line="260" w:lineRule="exact"/>
              <w:ind w:left="-96" w:right="-96"/>
              <w:jc w:val="center"/>
              <w:rPr>
                <w:rFonts w:ascii="仿宋" w:eastAsia="仿宋" w:hAnsi="仿宋"/>
                <w:b/>
                <w:bCs/>
                <w:color w:val="000000"/>
                <w:kern w:val="0"/>
                <w:szCs w:val="21"/>
              </w:rPr>
            </w:pPr>
            <w:r>
              <w:rPr>
                <w:rFonts w:ascii="仿宋" w:eastAsia="仿宋" w:hAnsi="仿宋" w:hint="eastAsia"/>
                <w:b/>
                <w:bCs/>
                <w:color w:val="000000"/>
                <w:kern w:val="0"/>
                <w:szCs w:val="21"/>
              </w:rPr>
              <w:t>（</w:t>
            </w:r>
            <w:r>
              <w:rPr>
                <w:rFonts w:ascii="仿宋" w:eastAsia="仿宋" w:hAnsi="仿宋"/>
                <w:b/>
                <w:bCs/>
                <w:color w:val="000000"/>
                <w:kern w:val="0"/>
                <w:szCs w:val="21"/>
              </w:rPr>
              <w:t>3</w:t>
            </w:r>
            <w:r>
              <w:rPr>
                <w:rFonts w:ascii="仿宋" w:eastAsia="仿宋" w:hAnsi="仿宋" w:hint="eastAsia"/>
                <w:b/>
                <w:bCs/>
                <w:color w:val="000000"/>
                <w:kern w:val="0"/>
                <w:szCs w:val="21"/>
              </w:rPr>
              <w:t>分）</w:t>
            </w:r>
          </w:p>
        </w:tc>
        <w:tc>
          <w:tcPr>
            <w:tcW w:w="1723" w:type="dxa"/>
            <w:vMerge w:val="restart"/>
            <w:vAlign w:val="center"/>
          </w:tcPr>
          <w:p w:rsidR="00D33E64" w:rsidRDefault="00D33E64">
            <w:pPr>
              <w:spacing w:line="280" w:lineRule="exact"/>
              <w:rPr>
                <w:rFonts w:ascii="仿宋" w:eastAsia="仿宋" w:hAnsi="仿宋"/>
                <w:color w:val="000000"/>
                <w:kern w:val="0"/>
                <w:szCs w:val="21"/>
              </w:rPr>
            </w:pPr>
            <w:r>
              <w:rPr>
                <w:rFonts w:ascii="仿宋" w:eastAsia="仿宋" w:hAnsi="仿宋" w:hint="eastAsia"/>
                <w:color w:val="000000"/>
                <w:kern w:val="0"/>
                <w:szCs w:val="21"/>
              </w:rPr>
              <w:t>加强科技成果和信息技术运用，推进科技强安。</w:t>
            </w:r>
          </w:p>
        </w:tc>
        <w:tc>
          <w:tcPr>
            <w:tcW w:w="8311" w:type="dxa"/>
            <w:vAlign w:val="center"/>
          </w:tcPr>
          <w:p w:rsidR="00D33E64" w:rsidRDefault="00D33E64">
            <w:pPr>
              <w:spacing w:line="280" w:lineRule="exact"/>
              <w:rPr>
                <w:rFonts w:ascii="仿宋" w:eastAsia="仿宋" w:hAnsi="仿宋"/>
                <w:color w:val="000000"/>
                <w:kern w:val="0"/>
                <w:szCs w:val="21"/>
              </w:rPr>
            </w:pPr>
            <w:r>
              <w:rPr>
                <w:rFonts w:ascii="仿宋" w:eastAsia="仿宋" w:hAnsi="仿宋"/>
                <w:color w:val="000000"/>
                <w:kern w:val="0"/>
                <w:szCs w:val="21"/>
              </w:rPr>
              <w:t>1.</w:t>
            </w:r>
            <w:r>
              <w:rPr>
                <w:rFonts w:ascii="仿宋" w:eastAsia="仿宋" w:hAnsi="仿宋" w:hint="eastAsia"/>
                <w:color w:val="000000"/>
                <w:kern w:val="0"/>
                <w:szCs w:val="21"/>
              </w:rPr>
              <w:t>按照自治区安全生产综合信息平台建设要求，积极推进使用的，得</w:t>
            </w:r>
            <w:r>
              <w:rPr>
                <w:rFonts w:ascii="仿宋" w:eastAsia="仿宋" w:hAnsi="仿宋"/>
                <w:color w:val="000000"/>
                <w:kern w:val="0"/>
                <w:szCs w:val="21"/>
              </w:rPr>
              <w:t>1</w:t>
            </w:r>
            <w:r>
              <w:rPr>
                <w:rFonts w:ascii="仿宋" w:eastAsia="仿宋" w:hAnsi="仿宋" w:hint="eastAsia"/>
                <w:color w:val="000000"/>
                <w:kern w:val="0"/>
                <w:szCs w:val="21"/>
              </w:rPr>
              <w:t>分。</w:t>
            </w:r>
          </w:p>
        </w:tc>
        <w:tc>
          <w:tcPr>
            <w:tcW w:w="952" w:type="dxa"/>
            <w:vAlign w:val="center"/>
          </w:tcPr>
          <w:p w:rsidR="00D33E64" w:rsidRDefault="00D33E64">
            <w:pPr>
              <w:spacing w:line="260" w:lineRule="exact"/>
              <w:jc w:val="center"/>
              <w:rPr>
                <w:rFonts w:ascii="仿宋" w:eastAsia="仿宋" w:hAnsi="仿宋"/>
                <w:color w:val="000000"/>
                <w:kern w:val="0"/>
                <w:szCs w:val="21"/>
              </w:rPr>
            </w:pPr>
            <w:r>
              <w:rPr>
                <w:rFonts w:ascii="仿宋" w:eastAsia="仿宋" w:hAnsi="仿宋"/>
                <w:color w:val="000000"/>
                <w:kern w:val="0"/>
                <w:szCs w:val="21"/>
              </w:rPr>
              <w:t>1</w:t>
            </w:r>
          </w:p>
        </w:tc>
        <w:tc>
          <w:tcPr>
            <w:tcW w:w="848" w:type="dxa"/>
            <w:vAlign w:val="center"/>
          </w:tcPr>
          <w:p w:rsidR="00D33E64" w:rsidRDefault="00D33E64">
            <w:pPr>
              <w:spacing w:line="260" w:lineRule="exact"/>
              <w:jc w:val="center"/>
              <w:rPr>
                <w:rFonts w:ascii="仿宋" w:eastAsia="仿宋" w:hAnsi="仿宋"/>
                <w:b/>
                <w:bCs/>
                <w:color w:val="000000"/>
                <w:kern w:val="0"/>
                <w:szCs w:val="21"/>
              </w:rPr>
            </w:pPr>
          </w:p>
        </w:tc>
      </w:tr>
      <w:tr w:rsidR="00D33E64">
        <w:trPr>
          <w:trHeight w:val="625"/>
          <w:jc w:val="center"/>
        </w:trPr>
        <w:tc>
          <w:tcPr>
            <w:tcW w:w="936" w:type="dxa"/>
            <w:vMerge/>
            <w:vAlign w:val="center"/>
          </w:tcPr>
          <w:p w:rsidR="00D33E64" w:rsidRDefault="00D33E64">
            <w:pPr>
              <w:widowControl/>
              <w:jc w:val="center"/>
              <w:rPr>
                <w:rFonts w:ascii="仿宋" w:eastAsia="仿宋" w:hAnsi="仿宋"/>
                <w:b/>
                <w:bCs/>
                <w:color w:val="000000"/>
                <w:kern w:val="0"/>
                <w:szCs w:val="21"/>
              </w:rPr>
            </w:pPr>
          </w:p>
        </w:tc>
        <w:tc>
          <w:tcPr>
            <w:tcW w:w="975" w:type="dxa"/>
            <w:vMerge/>
            <w:vAlign w:val="center"/>
          </w:tcPr>
          <w:p w:rsidR="00D33E64" w:rsidRDefault="00D33E64">
            <w:pPr>
              <w:widowControl/>
              <w:spacing w:line="260" w:lineRule="exact"/>
              <w:ind w:left="-96" w:right="-96"/>
              <w:jc w:val="center"/>
              <w:rPr>
                <w:rFonts w:ascii="仿宋" w:eastAsia="仿宋" w:hAnsi="仿宋"/>
                <w:b/>
                <w:bCs/>
                <w:color w:val="000000"/>
                <w:kern w:val="0"/>
                <w:szCs w:val="21"/>
              </w:rPr>
            </w:pPr>
          </w:p>
        </w:tc>
        <w:tc>
          <w:tcPr>
            <w:tcW w:w="1723" w:type="dxa"/>
            <w:vMerge/>
            <w:vAlign w:val="center"/>
          </w:tcPr>
          <w:p w:rsidR="00D33E64" w:rsidRDefault="00D33E64">
            <w:pPr>
              <w:spacing w:line="280" w:lineRule="exact"/>
              <w:rPr>
                <w:rFonts w:ascii="仿宋" w:eastAsia="仿宋" w:hAnsi="仿宋"/>
                <w:color w:val="000000"/>
                <w:kern w:val="0"/>
                <w:szCs w:val="21"/>
              </w:rPr>
            </w:pPr>
          </w:p>
        </w:tc>
        <w:tc>
          <w:tcPr>
            <w:tcW w:w="8311" w:type="dxa"/>
            <w:vAlign w:val="center"/>
          </w:tcPr>
          <w:p w:rsidR="00D33E64" w:rsidRDefault="00D33E64">
            <w:pPr>
              <w:spacing w:line="280" w:lineRule="exact"/>
              <w:rPr>
                <w:rFonts w:ascii="仿宋" w:eastAsia="仿宋" w:hAnsi="仿宋"/>
                <w:color w:val="000000"/>
                <w:kern w:val="0"/>
                <w:szCs w:val="21"/>
              </w:rPr>
            </w:pPr>
            <w:r>
              <w:rPr>
                <w:rFonts w:ascii="仿宋" w:eastAsia="仿宋" w:hAnsi="仿宋"/>
                <w:color w:val="000000"/>
                <w:kern w:val="0"/>
                <w:szCs w:val="21"/>
              </w:rPr>
              <w:t>2.</w:t>
            </w:r>
            <w:r>
              <w:rPr>
                <w:rFonts w:ascii="仿宋" w:eastAsia="仿宋" w:hAnsi="仿宋" w:hint="eastAsia"/>
                <w:color w:val="000000"/>
                <w:kern w:val="0"/>
                <w:szCs w:val="21"/>
              </w:rPr>
              <w:t>制定有关安全科技成果转化指导意见，鼓励企业推广使用先进适用的安全科技和创新成果。没有制定的，不得分。</w:t>
            </w:r>
          </w:p>
        </w:tc>
        <w:tc>
          <w:tcPr>
            <w:tcW w:w="952" w:type="dxa"/>
            <w:vAlign w:val="center"/>
          </w:tcPr>
          <w:p w:rsidR="00D33E64" w:rsidRDefault="00D33E64">
            <w:pPr>
              <w:spacing w:line="260" w:lineRule="exact"/>
              <w:jc w:val="center"/>
              <w:rPr>
                <w:rFonts w:ascii="仿宋" w:eastAsia="仿宋" w:hAnsi="仿宋"/>
                <w:color w:val="000000"/>
                <w:kern w:val="0"/>
                <w:szCs w:val="21"/>
              </w:rPr>
            </w:pPr>
            <w:r>
              <w:rPr>
                <w:rFonts w:ascii="仿宋" w:eastAsia="仿宋" w:hAnsi="仿宋"/>
                <w:color w:val="000000"/>
                <w:kern w:val="0"/>
                <w:szCs w:val="21"/>
              </w:rPr>
              <w:t>1</w:t>
            </w:r>
          </w:p>
        </w:tc>
        <w:tc>
          <w:tcPr>
            <w:tcW w:w="848" w:type="dxa"/>
            <w:vAlign w:val="center"/>
          </w:tcPr>
          <w:p w:rsidR="00D33E64" w:rsidRDefault="00D33E64">
            <w:pPr>
              <w:spacing w:line="260" w:lineRule="exact"/>
              <w:jc w:val="center"/>
              <w:rPr>
                <w:rFonts w:ascii="仿宋" w:eastAsia="仿宋" w:hAnsi="仿宋"/>
                <w:b/>
                <w:bCs/>
                <w:color w:val="000000"/>
                <w:kern w:val="0"/>
                <w:szCs w:val="21"/>
              </w:rPr>
            </w:pPr>
          </w:p>
        </w:tc>
      </w:tr>
      <w:tr w:rsidR="00D33E64">
        <w:trPr>
          <w:trHeight w:val="670"/>
          <w:jc w:val="center"/>
        </w:trPr>
        <w:tc>
          <w:tcPr>
            <w:tcW w:w="936" w:type="dxa"/>
            <w:vMerge/>
            <w:vAlign w:val="center"/>
          </w:tcPr>
          <w:p w:rsidR="00D33E64" w:rsidRDefault="00D33E64">
            <w:pPr>
              <w:widowControl/>
              <w:jc w:val="center"/>
              <w:rPr>
                <w:rFonts w:ascii="仿宋" w:eastAsia="仿宋" w:hAnsi="仿宋"/>
                <w:b/>
                <w:bCs/>
                <w:color w:val="000000"/>
                <w:kern w:val="0"/>
                <w:szCs w:val="21"/>
              </w:rPr>
            </w:pPr>
          </w:p>
        </w:tc>
        <w:tc>
          <w:tcPr>
            <w:tcW w:w="975" w:type="dxa"/>
            <w:vMerge/>
            <w:vAlign w:val="center"/>
          </w:tcPr>
          <w:p w:rsidR="00D33E64" w:rsidRDefault="00D33E64">
            <w:pPr>
              <w:widowControl/>
              <w:spacing w:line="260" w:lineRule="exact"/>
              <w:ind w:left="-96" w:right="-96"/>
              <w:jc w:val="center"/>
              <w:rPr>
                <w:rFonts w:ascii="仿宋" w:eastAsia="仿宋" w:hAnsi="仿宋"/>
                <w:b/>
                <w:bCs/>
                <w:color w:val="000000"/>
                <w:kern w:val="0"/>
                <w:szCs w:val="21"/>
              </w:rPr>
            </w:pPr>
          </w:p>
        </w:tc>
        <w:tc>
          <w:tcPr>
            <w:tcW w:w="1723" w:type="dxa"/>
            <w:vMerge/>
            <w:vAlign w:val="center"/>
          </w:tcPr>
          <w:p w:rsidR="00D33E64" w:rsidRDefault="00D33E64">
            <w:pPr>
              <w:spacing w:line="280" w:lineRule="exact"/>
              <w:rPr>
                <w:rFonts w:ascii="仿宋" w:eastAsia="仿宋" w:hAnsi="仿宋"/>
                <w:color w:val="000000"/>
                <w:kern w:val="0"/>
                <w:szCs w:val="21"/>
              </w:rPr>
            </w:pPr>
          </w:p>
        </w:tc>
        <w:tc>
          <w:tcPr>
            <w:tcW w:w="8311" w:type="dxa"/>
            <w:vAlign w:val="center"/>
          </w:tcPr>
          <w:p w:rsidR="00D33E64" w:rsidRDefault="00D33E64">
            <w:pPr>
              <w:spacing w:line="280" w:lineRule="exact"/>
              <w:rPr>
                <w:rFonts w:ascii="仿宋" w:eastAsia="仿宋" w:hAnsi="仿宋"/>
                <w:color w:val="000000"/>
                <w:kern w:val="0"/>
                <w:szCs w:val="21"/>
              </w:rPr>
            </w:pPr>
            <w:r>
              <w:rPr>
                <w:rFonts w:ascii="仿宋" w:eastAsia="仿宋" w:hAnsi="仿宋"/>
                <w:color w:val="000000"/>
                <w:kern w:val="0"/>
                <w:szCs w:val="21"/>
              </w:rPr>
              <w:t>3.</w:t>
            </w:r>
            <w:r>
              <w:rPr>
                <w:rFonts w:ascii="仿宋" w:eastAsia="仿宋" w:hAnsi="仿宋" w:hint="eastAsia"/>
                <w:color w:val="000000"/>
                <w:kern w:val="0"/>
                <w:szCs w:val="21"/>
              </w:rPr>
              <w:t>落实自治区、银川市有关科技研发、转化及成果推广计划，制定措施在高危行业领域推进先进技术改造。没有制定并实施的，不得分。</w:t>
            </w:r>
          </w:p>
        </w:tc>
        <w:tc>
          <w:tcPr>
            <w:tcW w:w="952" w:type="dxa"/>
            <w:vAlign w:val="center"/>
          </w:tcPr>
          <w:p w:rsidR="00D33E64" w:rsidRDefault="00D33E64">
            <w:pPr>
              <w:spacing w:line="260" w:lineRule="exact"/>
              <w:jc w:val="center"/>
              <w:rPr>
                <w:rFonts w:ascii="仿宋" w:eastAsia="仿宋" w:hAnsi="仿宋"/>
                <w:color w:val="000000"/>
                <w:kern w:val="0"/>
                <w:szCs w:val="21"/>
              </w:rPr>
            </w:pPr>
            <w:r>
              <w:rPr>
                <w:rFonts w:ascii="仿宋" w:eastAsia="仿宋" w:hAnsi="仿宋"/>
                <w:color w:val="000000"/>
                <w:kern w:val="0"/>
                <w:szCs w:val="21"/>
              </w:rPr>
              <w:t>1</w:t>
            </w:r>
          </w:p>
        </w:tc>
        <w:tc>
          <w:tcPr>
            <w:tcW w:w="848" w:type="dxa"/>
            <w:vAlign w:val="center"/>
          </w:tcPr>
          <w:p w:rsidR="00D33E64" w:rsidRDefault="00D33E64">
            <w:pPr>
              <w:spacing w:line="260" w:lineRule="exact"/>
              <w:jc w:val="center"/>
              <w:rPr>
                <w:rFonts w:ascii="仿宋" w:eastAsia="仿宋" w:hAnsi="仿宋"/>
                <w:b/>
                <w:bCs/>
                <w:color w:val="000000"/>
                <w:kern w:val="0"/>
                <w:szCs w:val="21"/>
              </w:rPr>
            </w:pPr>
          </w:p>
        </w:tc>
      </w:tr>
      <w:tr w:rsidR="00D33E64">
        <w:trPr>
          <w:trHeight w:val="240"/>
          <w:jc w:val="center"/>
        </w:trPr>
        <w:tc>
          <w:tcPr>
            <w:tcW w:w="936" w:type="dxa"/>
            <w:vMerge/>
            <w:vAlign w:val="center"/>
          </w:tcPr>
          <w:p w:rsidR="00D33E64" w:rsidRDefault="00D33E64">
            <w:pPr>
              <w:widowControl/>
              <w:jc w:val="center"/>
              <w:rPr>
                <w:rFonts w:ascii="仿宋" w:eastAsia="仿宋" w:hAnsi="仿宋"/>
                <w:b/>
                <w:bCs/>
                <w:color w:val="000000"/>
                <w:kern w:val="0"/>
                <w:szCs w:val="21"/>
              </w:rPr>
            </w:pPr>
          </w:p>
        </w:tc>
        <w:tc>
          <w:tcPr>
            <w:tcW w:w="975" w:type="dxa"/>
            <w:vMerge w:val="restart"/>
            <w:vAlign w:val="center"/>
          </w:tcPr>
          <w:p w:rsidR="00D33E64" w:rsidRDefault="00D33E64">
            <w:pPr>
              <w:widowControl/>
              <w:spacing w:line="260" w:lineRule="exact"/>
              <w:ind w:right="-96"/>
              <w:rPr>
                <w:rFonts w:ascii="仿宋" w:eastAsia="仿宋" w:hAnsi="仿宋"/>
                <w:b/>
                <w:bCs/>
                <w:color w:val="000000"/>
                <w:kern w:val="0"/>
                <w:szCs w:val="21"/>
              </w:rPr>
            </w:pPr>
          </w:p>
          <w:p w:rsidR="00D33E64" w:rsidRDefault="00D33E64">
            <w:pPr>
              <w:widowControl/>
              <w:spacing w:line="260" w:lineRule="exact"/>
              <w:ind w:left="-96" w:right="-96"/>
              <w:jc w:val="center"/>
              <w:rPr>
                <w:rFonts w:ascii="仿宋" w:eastAsia="仿宋" w:hAnsi="仿宋"/>
                <w:b/>
                <w:bCs/>
                <w:color w:val="000000"/>
                <w:kern w:val="0"/>
                <w:szCs w:val="21"/>
              </w:rPr>
            </w:pPr>
            <w:r>
              <w:rPr>
                <w:rFonts w:ascii="仿宋" w:eastAsia="仿宋" w:hAnsi="仿宋"/>
                <w:b/>
                <w:bCs/>
                <w:color w:val="000000"/>
                <w:kern w:val="0"/>
                <w:szCs w:val="21"/>
              </w:rPr>
              <w:t>5.3</w:t>
            </w:r>
          </w:p>
          <w:p w:rsidR="00D33E64" w:rsidRDefault="00D33E64">
            <w:pPr>
              <w:widowControl/>
              <w:spacing w:line="260" w:lineRule="exact"/>
              <w:ind w:left="-96" w:right="-96"/>
              <w:jc w:val="center"/>
              <w:rPr>
                <w:rFonts w:ascii="仿宋" w:eastAsia="仿宋" w:hAnsi="仿宋"/>
                <w:b/>
                <w:bCs/>
                <w:color w:val="000000"/>
                <w:kern w:val="0"/>
                <w:szCs w:val="21"/>
              </w:rPr>
            </w:pPr>
            <w:r>
              <w:rPr>
                <w:rFonts w:ascii="仿宋" w:eastAsia="仿宋" w:hAnsi="仿宋" w:hint="eastAsia"/>
                <w:b/>
                <w:bCs/>
                <w:color w:val="000000"/>
                <w:kern w:val="0"/>
                <w:szCs w:val="21"/>
              </w:rPr>
              <w:t>职业</w:t>
            </w:r>
          </w:p>
          <w:p w:rsidR="00D33E64" w:rsidRDefault="00D33E64">
            <w:pPr>
              <w:widowControl/>
              <w:spacing w:line="260" w:lineRule="exact"/>
              <w:ind w:left="-96" w:right="-96"/>
              <w:jc w:val="center"/>
              <w:rPr>
                <w:rFonts w:ascii="仿宋" w:eastAsia="仿宋" w:hAnsi="仿宋"/>
                <w:b/>
                <w:bCs/>
                <w:color w:val="000000"/>
                <w:kern w:val="0"/>
                <w:szCs w:val="21"/>
              </w:rPr>
            </w:pPr>
            <w:r>
              <w:rPr>
                <w:rFonts w:ascii="仿宋" w:eastAsia="仿宋" w:hAnsi="仿宋" w:hint="eastAsia"/>
                <w:b/>
                <w:bCs/>
                <w:color w:val="000000"/>
                <w:kern w:val="0"/>
                <w:szCs w:val="21"/>
              </w:rPr>
              <w:t>卫生</w:t>
            </w:r>
          </w:p>
          <w:p w:rsidR="00D33E64" w:rsidRDefault="00D33E64">
            <w:pPr>
              <w:widowControl/>
              <w:spacing w:line="260" w:lineRule="exact"/>
              <w:ind w:left="-96" w:right="-96"/>
              <w:jc w:val="center"/>
              <w:rPr>
                <w:rFonts w:ascii="仿宋" w:eastAsia="仿宋" w:hAnsi="仿宋"/>
                <w:b/>
                <w:bCs/>
                <w:color w:val="000000"/>
                <w:kern w:val="0"/>
                <w:szCs w:val="21"/>
              </w:rPr>
            </w:pPr>
            <w:r>
              <w:rPr>
                <w:rFonts w:ascii="仿宋" w:eastAsia="仿宋" w:hAnsi="仿宋" w:hint="eastAsia"/>
                <w:b/>
                <w:bCs/>
                <w:color w:val="000000"/>
                <w:kern w:val="0"/>
                <w:szCs w:val="21"/>
              </w:rPr>
              <w:t>（</w:t>
            </w:r>
            <w:r>
              <w:rPr>
                <w:rFonts w:ascii="仿宋" w:eastAsia="仿宋" w:hAnsi="仿宋"/>
                <w:b/>
                <w:bCs/>
                <w:color w:val="000000"/>
                <w:kern w:val="0"/>
                <w:szCs w:val="21"/>
              </w:rPr>
              <w:t>3</w:t>
            </w:r>
            <w:r>
              <w:rPr>
                <w:rFonts w:ascii="仿宋" w:eastAsia="仿宋" w:hAnsi="仿宋" w:hint="eastAsia"/>
                <w:b/>
                <w:bCs/>
                <w:color w:val="000000"/>
                <w:kern w:val="0"/>
                <w:szCs w:val="21"/>
              </w:rPr>
              <w:t>分）</w:t>
            </w:r>
          </w:p>
        </w:tc>
        <w:tc>
          <w:tcPr>
            <w:tcW w:w="1723" w:type="dxa"/>
            <w:vMerge w:val="restart"/>
            <w:vAlign w:val="center"/>
          </w:tcPr>
          <w:p w:rsidR="00D33E64" w:rsidRDefault="00D33E64">
            <w:pPr>
              <w:spacing w:line="280" w:lineRule="exact"/>
              <w:rPr>
                <w:rFonts w:ascii="仿宋" w:eastAsia="仿宋" w:hAnsi="仿宋"/>
                <w:color w:val="000000"/>
                <w:kern w:val="0"/>
                <w:szCs w:val="21"/>
              </w:rPr>
            </w:pPr>
          </w:p>
          <w:p w:rsidR="00D33E64" w:rsidRDefault="00D33E64">
            <w:pPr>
              <w:spacing w:line="280" w:lineRule="exact"/>
              <w:rPr>
                <w:rFonts w:ascii="仿宋" w:eastAsia="仿宋" w:hAnsi="仿宋"/>
                <w:color w:val="000000"/>
                <w:kern w:val="0"/>
                <w:szCs w:val="21"/>
              </w:rPr>
            </w:pPr>
          </w:p>
          <w:p w:rsidR="00D33E64" w:rsidRDefault="00D33E64">
            <w:pPr>
              <w:spacing w:line="280" w:lineRule="exact"/>
              <w:rPr>
                <w:rFonts w:ascii="仿宋" w:eastAsia="仿宋" w:hAnsi="仿宋"/>
                <w:color w:val="000000"/>
                <w:kern w:val="0"/>
                <w:szCs w:val="21"/>
              </w:rPr>
            </w:pPr>
            <w:r>
              <w:rPr>
                <w:rFonts w:ascii="仿宋" w:eastAsia="仿宋" w:hAnsi="仿宋" w:hint="eastAsia"/>
                <w:color w:val="000000"/>
                <w:kern w:val="0"/>
                <w:szCs w:val="21"/>
              </w:rPr>
              <w:t>强化职业卫生基础工作，开展重点行业领域职业病危害专项整治。</w:t>
            </w:r>
          </w:p>
        </w:tc>
        <w:tc>
          <w:tcPr>
            <w:tcW w:w="8311" w:type="dxa"/>
            <w:vAlign w:val="center"/>
          </w:tcPr>
          <w:p w:rsidR="00D33E64" w:rsidRDefault="00D33E64">
            <w:pPr>
              <w:spacing w:line="280" w:lineRule="exact"/>
              <w:rPr>
                <w:rFonts w:ascii="仿宋" w:eastAsia="仿宋" w:hAnsi="仿宋"/>
                <w:color w:val="000000"/>
                <w:kern w:val="0"/>
                <w:szCs w:val="21"/>
              </w:rPr>
            </w:pPr>
            <w:r>
              <w:rPr>
                <w:rFonts w:ascii="仿宋" w:eastAsia="仿宋" w:hAnsi="仿宋"/>
                <w:color w:val="000000"/>
                <w:kern w:val="0"/>
                <w:szCs w:val="21"/>
              </w:rPr>
              <w:t>1.</w:t>
            </w:r>
            <w:r>
              <w:rPr>
                <w:rFonts w:ascii="仿宋" w:eastAsia="仿宋" w:hAnsi="仿宋" w:hint="eastAsia"/>
                <w:color w:val="000000"/>
                <w:kern w:val="0"/>
                <w:szCs w:val="21"/>
              </w:rPr>
              <w:t>按照“管安全生产必须管职业健康”要求，强化职业健康监管基础工作，开展职业病危害情况普查，危害风险评估，建立分类分级监管机制，落实职业病危害申报告知、日常监测、定期检测评价、职业健康监护等措施。有</w:t>
            </w:r>
            <w:r>
              <w:rPr>
                <w:rFonts w:ascii="仿宋" w:eastAsia="仿宋" w:hAnsi="仿宋"/>
                <w:color w:val="000000"/>
                <w:kern w:val="0"/>
                <w:szCs w:val="21"/>
              </w:rPr>
              <w:t>1</w:t>
            </w:r>
            <w:r>
              <w:rPr>
                <w:rFonts w:ascii="仿宋" w:eastAsia="仿宋" w:hAnsi="仿宋" w:hint="eastAsia"/>
                <w:color w:val="000000"/>
                <w:kern w:val="0"/>
                <w:szCs w:val="21"/>
              </w:rPr>
              <w:t>项未落实的，扣</w:t>
            </w:r>
            <w:r>
              <w:rPr>
                <w:rFonts w:ascii="仿宋" w:eastAsia="仿宋" w:hAnsi="仿宋"/>
                <w:color w:val="000000"/>
                <w:kern w:val="0"/>
                <w:szCs w:val="21"/>
              </w:rPr>
              <w:t>0.5</w:t>
            </w:r>
            <w:r>
              <w:rPr>
                <w:rFonts w:ascii="仿宋" w:eastAsia="仿宋" w:hAnsi="仿宋" w:hint="eastAsia"/>
                <w:color w:val="000000"/>
                <w:kern w:val="0"/>
                <w:szCs w:val="21"/>
              </w:rPr>
              <w:t>分。</w:t>
            </w:r>
          </w:p>
        </w:tc>
        <w:tc>
          <w:tcPr>
            <w:tcW w:w="952" w:type="dxa"/>
            <w:vAlign w:val="center"/>
          </w:tcPr>
          <w:p w:rsidR="00D33E64" w:rsidRDefault="00D33E64">
            <w:pPr>
              <w:spacing w:line="260" w:lineRule="exact"/>
              <w:jc w:val="center"/>
              <w:rPr>
                <w:rFonts w:ascii="仿宋" w:eastAsia="仿宋" w:hAnsi="仿宋"/>
                <w:color w:val="000000"/>
                <w:kern w:val="0"/>
                <w:szCs w:val="21"/>
              </w:rPr>
            </w:pPr>
            <w:r>
              <w:rPr>
                <w:rFonts w:ascii="仿宋" w:eastAsia="仿宋" w:hAnsi="仿宋"/>
                <w:color w:val="000000"/>
                <w:kern w:val="0"/>
                <w:szCs w:val="21"/>
              </w:rPr>
              <w:t>1</w:t>
            </w:r>
          </w:p>
        </w:tc>
        <w:tc>
          <w:tcPr>
            <w:tcW w:w="848" w:type="dxa"/>
            <w:vAlign w:val="center"/>
          </w:tcPr>
          <w:p w:rsidR="00D33E64" w:rsidRDefault="00D33E64">
            <w:pPr>
              <w:spacing w:line="260" w:lineRule="exact"/>
              <w:jc w:val="center"/>
              <w:rPr>
                <w:rFonts w:ascii="仿宋" w:eastAsia="仿宋" w:hAnsi="仿宋"/>
                <w:b/>
                <w:bCs/>
                <w:color w:val="000000"/>
                <w:kern w:val="0"/>
                <w:szCs w:val="21"/>
              </w:rPr>
            </w:pPr>
          </w:p>
        </w:tc>
      </w:tr>
      <w:tr w:rsidR="00D33E64">
        <w:trPr>
          <w:trHeight w:val="270"/>
          <w:jc w:val="center"/>
        </w:trPr>
        <w:tc>
          <w:tcPr>
            <w:tcW w:w="936" w:type="dxa"/>
            <w:vMerge/>
            <w:vAlign w:val="center"/>
          </w:tcPr>
          <w:p w:rsidR="00D33E64" w:rsidRDefault="00D33E64">
            <w:pPr>
              <w:widowControl/>
              <w:jc w:val="center"/>
              <w:rPr>
                <w:rFonts w:ascii="仿宋" w:eastAsia="仿宋" w:hAnsi="仿宋"/>
                <w:b/>
                <w:bCs/>
                <w:color w:val="000000"/>
                <w:kern w:val="0"/>
                <w:szCs w:val="21"/>
              </w:rPr>
            </w:pPr>
          </w:p>
        </w:tc>
        <w:tc>
          <w:tcPr>
            <w:tcW w:w="975" w:type="dxa"/>
            <w:vMerge/>
            <w:vAlign w:val="center"/>
          </w:tcPr>
          <w:p w:rsidR="00D33E64" w:rsidRDefault="00D33E64">
            <w:pPr>
              <w:widowControl/>
              <w:spacing w:line="260" w:lineRule="exact"/>
              <w:ind w:left="-96" w:right="-96"/>
              <w:jc w:val="center"/>
              <w:rPr>
                <w:rFonts w:ascii="仿宋" w:eastAsia="仿宋" w:hAnsi="仿宋"/>
                <w:b/>
                <w:bCs/>
                <w:color w:val="000000"/>
                <w:kern w:val="0"/>
                <w:szCs w:val="21"/>
              </w:rPr>
            </w:pPr>
          </w:p>
        </w:tc>
        <w:tc>
          <w:tcPr>
            <w:tcW w:w="1723" w:type="dxa"/>
            <w:vMerge/>
            <w:vAlign w:val="center"/>
          </w:tcPr>
          <w:p w:rsidR="00D33E64" w:rsidRDefault="00D33E64">
            <w:pPr>
              <w:spacing w:line="280" w:lineRule="exact"/>
              <w:rPr>
                <w:rFonts w:ascii="仿宋" w:eastAsia="仿宋" w:hAnsi="仿宋"/>
                <w:color w:val="000000"/>
                <w:kern w:val="0"/>
                <w:szCs w:val="21"/>
              </w:rPr>
            </w:pPr>
          </w:p>
        </w:tc>
        <w:tc>
          <w:tcPr>
            <w:tcW w:w="8311" w:type="dxa"/>
            <w:vAlign w:val="center"/>
          </w:tcPr>
          <w:p w:rsidR="00D33E64" w:rsidRDefault="00D33E64">
            <w:pPr>
              <w:spacing w:line="280" w:lineRule="exact"/>
              <w:rPr>
                <w:rFonts w:ascii="仿宋" w:eastAsia="仿宋" w:hAnsi="仿宋"/>
                <w:color w:val="000000"/>
                <w:kern w:val="0"/>
                <w:szCs w:val="21"/>
              </w:rPr>
            </w:pPr>
            <w:r>
              <w:rPr>
                <w:rFonts w:ascii="仿宋" w:eastAsia="仿宋" w:hAnsi="仿宋"/>
                <w:color w:val="000000"/>
                <w:kern w:val="0"/>
                <w:szCs w:val="21"/>
              </w:rPr>
              <w:t>2.</w:t>
            </w:r>
            <w:r>
              <w:rPr>
                <w:rFonts w:ascii="仿宋" w:eastAsia="仿宋" w:hAnsi="仿宋" w:hint="eastAsia"/>
                <w:color w:val="000000"/>
                <w:kern w:val="0"/>
                <w:szCs w:val="21"/>
              </w:rPr>
              <w:t>加强职业健康监管执法，推进与安全生产一体化监管执法，深化高危粉尘、高毒物品等职业病危害源头治理和前期预防，强化职业病危害高风险企业重点监管。没有落实措施的，不得分。</w:t>
            </w:r>
          </w:p>
        </w:tc>
        <w:tc>
          <w:tcPr>
            <w:tcW w:w="952" w:type="dxa"/>
            <w:vAlign w:val="center"/>
          </w:tcPr>
          <w:p w:rsidR="00D33E64" w:rsidRDefault="00D33E64">
            <w:pPr>
              <w:spacing w:line="260" w:lineRule="exact"/>
              <w:jc w:val="center"/>
              <w:rPr>
                <w:rFonts w:ascii="仿宋" w:eastAsia="仿宋" w:hAnsi="仿宋"/>
                <w:color w:val="000000"/>
                <w:kern w:val="0"/>
                <w:szCs w:val="21"/>
              </w:rPr>
            </w:pPr>
            <w:r>
              <w:rPr>
                <w:rFonts w:ascii="仿宋" w:eastAsia="仿宋" w:hAnsi="仿宋"/>
                <w:color w:val="000000"/>
                <w:kern w:val="0"/>
                <w:szCs w:val="21"/>
              </w:rPr>
              <w:t>1</w:t>
            </w:r>
          </w:p>
        </w:tc>
        <w:tc>
          <w:tcPr>
            <w:tcW w:w="848" w:type="dxa"/>
            <w:vAlign w:val="center"/>
          </w:tcPr>
          <w:p w:rsidR="00D33E64" w:rsidRDefault="00D33E64">
            <w:pPr>
              <w:spacing w:line="260" w:lineRule="exact"/>
              <w:jc w:val="center"/>
              <w:rPr>
                <w:rFonts w:ascii="仿宋" w:eastAsia="仿宋" w:hAnsi="仿宋"/>
                <w:b/>
                <w:bCs/>
                <w:color w:val="000000"/>
                <w:kern w:val="0"/>
                <w:szCs w:val="21"/>
              </w:rPr>
            </w:pPr>
          </w:p>
        </w:tc>
      </w:tr>
      <w:tr w:rsidR="00D33E64">
        <w:trPr>
          <w:trHeight w:val="685"/>
          <w:jc w:val="center"/>
        </w:trPr>
        <w:tc>
          <w:tcPr>
            <w:tcW w:w="936" w:type="dxa"/>
            <w:vMerge/>
            <w:vAlign w:val="center"/>
          </w:tcPr>
          <w:p w:rsidR="00D33E64" w:rsidRDefault="00D33E64">
            <w:pPr>
              <w:widowControl/>
              <w:jc w:val="center"/>
              <w:rPr>
                <w:rFonts w:ascii="仿宋" w:eastAsia="仿宋" w:hAnsi="仿宋"/>
                <w:b/>
                <w:bCs/>
                <w:color w:val="000000"/>
                <w:kern w:val="0"/>
                <w:szCs w:val="21"/>
              </w:rPr>
            </w:pPr>
          </w:p>
        </w:tc>
        <w:tc>
          <w:tcPr>
            <w:tcW w:w="975" w:type="dxa"/>
            <w:vMerge/>
            <w:vAlign w:val="center"/>
          </w:tcPr>
          <w:p w:rsidR="00D33E64" w:rsidRDefault="00D33E64">
            <w:pPr>
              <w:widowControl/>
              <w:spacing w:line="260" w:lineRule="exact"/>
              <w:ind w:left="-96" w:right="-96"/>
              <w:jc w:val="center"/>
              <w:rPr>
                <w:rFonts w:ascii="仿宋" w:eastAsia="仿宋" w:hAnsi="仿宋"/>
                <w:b/>
                <w:bCs/>
                <w:color w:val="000000"/>
                <w:kern w:val="0"/>
                <w:szCs w:val="21"/>
              </w:rPr>
            </w:pPr>
          </w:p>
        </w:tc>
        <w:tc>
          <w:tcPr>
            <w:tcW w:w="1723" w:type="dxa"/>
            <w:vMerge/>
            <w:vAlign w:val="center"/>
          </w:tcPr>
          <w:p w:rsidR="00D33E64" w:rsidRDefault="00D33E64">
            <w:pPr>
              <w:spacing w:line="280" w:lineRule="exact"/>
              <w:rPr>
                <w:rFonts w:ascii="仿宋" w:eastAsia="仿宋" w:hAnsi="仿宋"/>
                <w:color w:val="000000"/>
                <w:kern w:val="0"/>
                <w:szCs w:val="21"/>
              </w:rPr>
            </w:pPr>
          </w:p>
        </w:tc>
        <w:tc>
          <w:tcPr>
            <w:tcW w:w="8311" w:type="dxa"/>
            <w:vAlign w:val="center"/>
          </w:tcPr>
          <w:p w:rsidR="00D33E64" w:rsidRDefault="00D33E64">
            <w:pPr>
              <w:spacing w:line="280" w:lineRule="exact"/>
              <w:rPr>
                <w:rFonts w:ascii="仿宋" w:eastAsia="仿宋" w:hAnsi="仿宋"/>
                <w:color w:val="000000"/>
                <w:kern w:val="0"/>
                <w:szCs w:val="21"/>
              </w:rPr>
            </w:pPr>
            <w:r>
              <w:rPr>
                <w:rFonts w:ascii="仿宋" w:eastAsia="仿宋" w:hAnsi="仿宋"/>
                <w:color w:val="000000"/>
                <w:kern w:val="0"/>
                <w:szCs w:val="21"/>
              </w:rPr>
              <w:t>3.</w:t>
            </w:r>
            <w:r>
              <w:rPr>
                <w:rFonts w:ascii="仿宋" w:eastAsia="仿宋" w:hAnsi="仿宋" w:hint="eastAsia"/>
                <w:color w:val="000000"/>
                <w:kern w:val="0"/>
                <w:szCs w:val="21"/>
              </w:rPr>
              <w:t>建立完善职业卫生联席会议机制和工作场所职业卫生监管考核评价通报制度；建立中小微企业职业健康帮扶机制，没有建立的，不得分。</w:t>
            </w:r>
          </w:p>
        </w:tc>
        <w:tc>
          <w:tcPr>
            <w:tcW w:w="952" w:type="dxa"/>
            <w:vAlign w:val="center"/>
          </w:tcPr>
          <w:p w:rsidR="00D33E64" w:rsidRDefault="00D33E64">
            <w:pPr>
              <w:spacing w:line="260" w:lineRule="exact"/>
              <w:jc w:val="center"/>
              <w:rPr>
                <w:rFonts w:ascii="仿宋" w:eastAsia="仿宋" w:hAnsi="仿宋"/>
                <w:color w:val="000000"/>
                <w:kern w:val="0"/>
                <w:szCs w:val="21"/>
              </w:rPr>
            </w:pPr>
            <w:r>
              <w:rPr>
                <w:rFonts w:ascii="仿宋" w:eastAsia="仿宋" w:hAnsi="仿宋"/>
                <w:color w:val="000000"/>
                <w:kern w:val="0"/>
                <w:szCs w:val="21"/>
              </w:rPr>
              <w:t>1</w:t>
            </w:r>
          </w:p>
        </w:tc>
        <w:tc>
          <w:tcPr>
            <w:tcW w:w="848" w:type="dxa"/>
            <w:vAlign w:val="center"/>
          </w:tcPr>
          <w:p w:rsidR="00D33E64" w:rsidRDefault="00D33E64">
            <w:pPr>
              <w:spacing w:line="260" w:lineRule="exact"/>
              <w:jc w:val="center"/>
              <w:rPr>
                <w:rFonts w:ascii="仿宋" w:eastAsia="仿宋" w:hAnsi="仿宋"/>
                <w:b/>
                <w:bCs/>
                <w:color w:val="000000"/>
                <w:kern w:val="0"/>
                <w:szCs w:val="21"/>
              </w:rPr>
            </w:pPr>
          </w:p>
        </w:tc>
      </w:tr>
      <w:tr w:rsidR="00D33E64">
        <w:trPr>
          <w:trHeight w:val="440"/>
          <w:jc w:val="center"/>
        </w:trPr>
        <w:tc>
          <w:tcPr>
            <w:tcW w:w="936" w:type="dxa"/>
            <w:vMerge/>
            <w:vAlign w:val="center"/>
          </w:tcPr>
          <w:p w:rsidR="00D33E64" w:rsidRDefault="00D33E64">
            <w:pPr>
              <w:widowControl/>
              <w:jc w:val="center"/>
              <w:rPr>
                <w:rFonts w:ascii="仿宋" w:eastAsia="仿宋" w:hAnsi="仿宋"/>
                <w:b/>
                <w:bCs/>
                <w:color w:val="000000"/>
                <w:kern w:val="0"/>
                <w:szCs w:val="21"/>
              </w:rPr>
            </w:pPr>
          </w:p>
        </w:tc>
        <w:tc>
          <w:tcPr>
            <w:tcW w:w="975" w:type="dxa"/>
            <w:vMerge w:val="restart"/>
            <w:vAlign w:val="center"/>
          </w:tcPr>
          <w:p w:rsidR="00D33E64" w:rsidRDefault="00D33E64">
            <w:pPr>
              <w:widowControl/>
              <w:spacing w:line="260" w:lineRule="exact"/>
              <w:ind w:right="-96"/>
              <w:rPr>
                <w:rFonts w:ascii="仿宋" w:eastAsia="仿宋" w:hAnsi="仿宋"/>
                <w:b/>
                <w:bCs/>
                <w:color w:val="000000"/>
                <w:kern w:val="0"/>
                <w:szCs w:val="21"/>
              </w:rPr>
            </w:pPr>
          </w:p>
          <w:p w:rsidR="00D33E64" w:rsidRDefault="00D33E64">
            <w:pPr>
              <w:widowControl/>
              <w:spacing w:line="260" w:lineRule="exact"/>
              <w:ind w:left="-96" w:right="-96"/>
              <w:jc w:val="center"/>
              <w:rPr>
                <w:rFonts w:ascii="仿宋" w:eastAsia="仿宋" w:hAnsi="仿宋"/>
                <w:b/>
                <w:bCs/>
                <w:color w:val="000000"/>
                <w:kern w:val="0"/>
                <w:szCs w:val="21"/>
              </w:rPr>
            </w:pPr>
            <w:r>
              <w:rPr>
                <w:rFonts w:ascii="仿宋" w:eastAsia="仿宋" w:hAnsi="仿宋"/>
                <w:b/>
                <w:bCs/>
                <w:color w:val="000000"/>
                <w:kern w:val="0"/>
                <w:szCs w:val="21"/>
              </w:rPr>
              <w:t>5.4</w:t>
            </w:r>
          </w:p>
          <w:p w:rsidR="00D33E64" w:rsidRDefault="00D33E64">
            <w:pPr>
              <w:widowControl/>
              <w:spacing w:line="260" w:lineRule="exact"/>
              <w:ind w:left="-96" w:right="-96"/>
              <w:jc w:val="center"/>
              <w:rPr>
                <w:rFonts w:ascii="仿宋" w:eastAsia="仿宋" w:hAnsi="仿宋"/>
                <w:b/>
                <w:bCs/>
                <w:color w:val="000000"/>
                <w:kern w:val="0"/>
                <w:szCs w:val="21"/>
              </w:rPr>
            </w:pPr>
            <w:r>
              <w:rPr>
                <w:rFonts w:ascii="仿宋" w:eastAsia="仿宋" w:hAnsi="仿宋" w:hint="eastAsia"/>
                <w:b/>
                <w:bCs/>
                <w:color w:val="000000"/>
                <w:kern w:val="0"/>
                <w:szCs w:val="21"/>
              </w:rPr>
              <w:t>安全</w:t>
            </w:r>
          </w:p>
          <w:p w:rsidR="00D33E64" w:rsidRDefault="00D33E64">
            <w:pPr>
              <w:widowControl/>
              <w:spacing w:line="260" w:lineRule="exact"/>
              <w:ind w:left="-96" w:right="-96"/>
              <w:jc w:val="center"/>
              <w:rPr>
                <w:rFonts w:ascii="仿宋" w:eastAsia="仿宋" w:hAnsi="仿宋"/>
                <w:b/>
                <w:bCs/>
                <w:color w:val="000000"/>
                <w:kern w:val="0"/>
                <w:szCs w:val="21"/>
              </w:rPr>
            </w:pPr>
            <w:r>
              <w:rPr>
                <w:rFonts w:ascii="仿宋" w:eastAsia="仿宋" w:hAnsi="仿宋" w:hint="eastAsia"/>
                <w:b/>
                <w:bCs/>
                <w:color w:val="000000"/>
                <w:kern w:val="0"/>
                <w:szCs w:val="21"/>
              </w:rPr>
              <w:t>教育</w:t>
            </w:r>
          </w:p>
          <w:p w:rsidR="00D33E64" w:rsidRDefault="00D33E64">
            <w:pPr>
              <w:widowControl/>
              <w:spacing w:line="260" w:lineRule="exact"/>
              <w:ind w:left="-96" w:right="-96"/>
              <w:jc w:val="center"/>
              <w:rPr>
                <w:rFonts w:ascii="仿宋" w:eastAsia="仿宋" w:hAnsi="仿宋"/>
                <w:b/>
                <w:bCs/>
                <w:color w:val="000000"/>
                <w:kern w:val="0"/>
                <w:szCs w:val="21"/>
              </w:rPr>
            </w:pPr>
            <w:r>
              <w:rPr>
                <w:rFonts w:ascii="仿宋" w:eastAsia="仿宋" w:hAnsi="仿宋" w:hint="eastAsia"/>
                <w:b/>
                <w:bCs/>
                <w:color w:val="000000"/>
                <w:kern w:val="0"/>
                <w:szCs w:val="21"/>
              </w:rPr>
              <w:t>（</w:t>
            </w:r>
            <w:r>
              <w:rPr>
                <w:rFonts w:ascii="仿宋" w:eastAsia="仿宋" w:hAnsi="仿宋"/>
                <w:b/>
                <w:bCs/>
                <w:color w:val="000000"/>
                <w:kern w:val="0"/>
                <w:szCs w:val="21"/>
              </w:rPr>
              <w:t>4</w:t>
            </w:r>
            <w:r>
              <w:rPr>
                <w:rFonts w:ascii="仿宋" w:eastAsia="仿宋" w:hAnsi="仿宋" w:hint="eastAsia"/>
                <w:b/>
                <w:bCs/>
                <w:color w:val="000000"/>
                <w:kern w:val="0"/>
                <w:szCs w:val="21"/>
              </w:rPr>
              <w:t>分）</w:t>
            </w:r>
          </w:p>
        </w:tc>
        <w:tc>
          <w:tcPr>
            <w:tcW w:w="1723" w:type="dxa"/>
            <w:vMerge w:val="restart"/>
            <w:vAlign w:val="center"/>
          </w:tcPr>
          <w:p w:rsidR="00D33E64" w:rsidRDefault="00D33E64">
            <w:pPr>
              <w:spacing w:line="280" w:lineRule="exact"/>
              <w:rPr>
                <w:rFonts w:ascii="仿宋" w:eastAsia="仿宋" w:hAnsi="仿宋"/>
                <w:color w:val="000000"/>
                <w:kern w:val="0"/>
                <w:szCs w:val="21"/>
              </w:rPr>
            </w:pPr>
          </w:p>
          <w:p w:rsidR="00D33E64" w:rsidRDefault="00D33E64">
            <w:pPr>
              <w:spacing w:line="280" w:lineRule="exact"/>
              <w:rPr>
                <w:rFonts w:ascii="仿宋" w:eastAsia="仿宋" w:hAnsi="仿宋"/>
                <w:color w:val="000000"/>
                <w:kern w:val="0"/>
                <w:szCs w:val="21"/>
              </w:rPr>
            </w:pPr>
            <w:r>
              <w:rPr>
                <w:rFonts w:ascii="仿宋" w:eastAsia="仿宋" w:hAnsi="仿宋" w:hint="eastAsia"/>
                <w:color w:val="000000"/>
                <w:kern w:val="0"/>
                <w:szCs w:val="21"/>
              </w:rPr>
              <w:t>组织开展公共安全教育行动，建立健全安全生产培训考试制度。</w:t>
            </w:r>
          </w:p>
        </w:tc>
        <w:tc>
          <w:tcPr>
            <w:tcW w:w="8311" w:type="dxa"/>
            <w:vAlign w:val="center"/>
          </w:tcPr>
          <w:p w:rsidR="00D33E64" w:rsidRDefault="00D33E64">
            <w:pPr>
              <w:spacing w:line="280" w:lineRule="exact"/>
              <w:rPr>
                <w:rFonts w:ascii="仿宋" w:eastAsia="仿宋" w:hAnsi="仿宋"/>
                <w:color w:val="000000"/>
                <w:kern w:val="0"/>
                <w:szCs w:val="21"/>
              </w:rPr>
            </w:pPr>
            <w:r>
              <w:rPr>
                <w:rFonts w:ascii="仿宋" w:eastAsia="仿宋" w:hAnsi="仿宋"/>
                <w:color w:val="000000"/>
                <w:kern w:val="0"/>
                <w:szCs w:val="21"/>
              </w:rPr>
              <w:t>1.</w:t>
            </w:r>
            <w:r>
              <w:rPr>
                <w:rFonts w:ascii="仿宋" w:eastAsia="仿宋" w:hAnsi="仿宋" w:hint="eastAsia"/>
                <w:color w:val="000000"/>
                <w:kern w:val="0"/>
                <w:szCs w:val="21"/>
              </w:rPr>
              <w:t>推进实施公共安全教育行动（</w:t>
            </w:r>
            <w:r>
              <w:rPr>
                <w:rFonts w:ascii="仿宋" w:eastAsia="仿宋" w:hAnsi="仿宋"/>
                <w:color w:val="000000"/>
                <w:kern w:val="0"/>
                <w:szCs w:val="21"/>
              </w:rPr>
              <w:t>2016-2020</w:t>
            </w:r>
            <w:r>
              <w:rPr>
                <w:rFonts w:ascii="仿宋" w:eastAsia="仿宋" w:hAnsi="仿宋" w:hint="eastAsia"/>
                <w:color w:val="000000"/>
                <w:kern w:val="0"/>
                <w:szCs w:val="21"/>
              </w:rPr>
              <w:t>）五年计划方案。未落实年度任务的，不得分。</w:t>
            </w:r>
          </w:p>
        </w:tc>
        <w:tc>
          <w:tcPr>
            <w:tcW w:w="952" w:type="dxa"/>
            <w:vAlign w:val="center"/>
          </w:tcPr>
          <w:p w:rsidR="00D33E64" w:rsidRDefault="00D33E64">
            <w:pPr>
              <w:spacing w:line="260" w:lineRule="exact"/>
              <w:jc w:val="center"/>
              <w:rPr>
                <w:rFonts w:ascii="仿宋" w:eastAsia="仿宋" w:hAnsi="仿宋"/>
                <w:color w:val="000000"/>
                <w:kern w:val="0"/>
                <w:szCs w:val="21"/>
              </w:rPr>
            </w:pPr>
            <w:r>
              <w:rPr>
                <w:rFonts w:ascii="仿宋" w:eastAsia="仿宋" w:hAnsi="仿宋"/>
                <w:color w:val="000000"/>
                <w:kern w:val="0"/>
                <w:szCs w:val="21"/>
              </w:rPr>
              <w:t>1</w:t>
            </w:r>
          </w:p>
        </w:tc>
        <w:tc>
          <w:tcPr>
            <w:tcW w:w="848" w:type="dxa"/>
            <w:vAlign w:val="center"/>
          </w:tcPr>
          <w:p w:rsidR="00D33E64" w:rsidRDefault="00D33E64">
            <w:pPr>
              <w:spacing w:line="260" w:lineRule="exact"/>
              <w:jc w:val="center"/>
              <w:rPr>
                <w:rFonts w:ascii="仿宋" w:eastAsia="仿宋" w:hAnsi="仿宋"/>
                <w:b/>
                <w:bCs/>
                <w:color w:val="000000"/>
                <w:kern w:val="0"/>
                <w:szCs w:val="21"/>
              </w:rPr>
            </w:pPr>
          </w:p>
        </w:tc>
      </w:tr>
      <w:tr w:rsidR="00D33E64">
        <w:trPr>
          <w:trHeight w:val="225"/>
          <w:jc w:val="center"/>
        </w:trPr>
        <w:tc>
          <w:tcPr>
            <w:tcW w:w="936" w:type="dxa"/>
            <w:vMerge/>
            <w:vAlign w:val="center"/>
          </w:tcPr>
          <w:p w:rsidR="00D33E64" w:rsidRDefault="00D33E64">
            <w:pPr>
              <w:widowControl/>
              <w:jc w:val="center"/>
              <w:rPr>
                <w:rFonts w:ascii="仿宋" w:eastAsia="仿宋" w:hAnsi="仿宋"/>
                <w:b/>
                <w:bCs/>
                <w:color w:val="000000"/>
                <w:kern w:val="0"/>
                <w:szCs w:val="21"/>
              </w:rPr>
            </w:pPr>
          </w:p>
        </w:tc>
        <w:tc>
          <w:tcPr>
            <w:tcW w:w="975" w:type="dxa"/>
            <w:vMerge/>
            <w:vAlign w:val="center"/>
          </w:tcPr>
          <w:p w:rsidR="00D33E64" w:rsidRDefault="00D33E64">
            <w:pPr>
              <w:widowControl/>
              <w:spacing w:line="260" w:lineRule="exact"/>
              <w:ind w:left="-96" w:right="-96"/>
              <w:jc w:val="center"/>
              <w:rPr>
                <w:rFonts w:ascii="仿宋" w:eastAsia="仿宋" w:hAnsi="仿宋"/>
                <w:b/>
                <w:bCs/>
                <w:color w:val="000000"/>
                <w:kern w:val="0"/>
                <w:szCs w:val="21"/>
              </w:rPr>
            </w:pPr>
          </w:p>
        </w:tc>
        <w:tc>
          <w:tcPr>
            <w:tcW w:w="1723" w:type="dxa"/>
            <w:vMerge/>
            <w:vAlign w:val="center"/>
          </w:tcPr>
          <w:p w:rsidR="00D33E64" w:rsidRDefault="00D33E64">
            <w:pPr>
              <w:spacing w:line="280" w:lineRule="exact"/>
              <w:rPr>
                <w:rFonts w:ascii="仿宋" w:eastAsia="仿宋" w:hAnsi="仿宋"/>
                <w:color w:val="000000"/>
                <w:kern w:val="0"/>
                <w:szCs w:val="21"/>
              </w:rPr>
            </w:pPr>
          </w:p>
        </w:tc>
        <w:tc>
          <w:tcPr>
            <w:tcW w:w="8311" w:type="dxa"/>
            <w:vAlign w:val="center"/>
          </w:tcPr>
          <w:p w:rsidR="00D33E64" w:rsidRDefault="00D33E64">
            <w:pPr>
              <w:spacing w:line="280" w:lineRule="exact"/>
              <w:rPr>
                <w:rFonts w:ascii="仿宋" w:eastAsia="仿宋" w:hAnsi="仿宋"/>
                <w:color w:val="000000"/>
                <w:kern w:val="0"/>
                <w:szCs w:val="21"/>
              </w:rPr>
            </w:pPr>
            <w:r>
              <w:rPr>
                <w:rFonts w:ascii="仿宋" w:eastAsia="仿宋" w:hAnsi="仿宋"/>
                <w:color w:val="000000"/>
                <w:kern w:val="0"/>
                <w:szCs w:val="21"/>
              </w:rPr>
              <w:t>2.</w:t>
            </w:r>
            <w:r>
              <w:rPr>
                <w:rFonts w:ascii="仿宋" w:eastAsia="仿宋" w:hAnsi="仿宋" w:hint="eastAsia"/>
                <w:color w:val="000000"/>
                <w:kern w:val="0"/>
                <w:szCs w:val="21"/>
              </w:rPr>
              <w:t>在主流媒体上设立安全生产宣传栏目。没有设立的，不得分。</w:t>
            </w:r>
          </w:p>
        </w:tc>
        <w:tc>
          <w:tcPr>
            <w:tcW w:w="952" w:type="dxa"/>
            <w:vAlign w:val="center"/>
          </w:tcPr>
          <w:p w:rsidR="00D33E64" w:rsidRDefault="00D33E64">
            <w:pPr>
              <w:spacing w:line="260" w:lineRule="exact"/>
              <w:jc w:val="center"/>
              <w:rPr>
                <w:rFonts w:ascii="仿宋" w:eastAsia="仿宋" w:hAnsi="仿宋"/>
                <w:color w:val="000000"/>
                <w:kern w:val="0"/>
                <w:szCs w:val="21"/>
              </w:rPr>
            </w:pPr>
            <w:r>
              <w:rPr>
                <w:rFonts w:ascii="仿宋" w:eastAsia="仿宋" w:hAnsi="仿宋"/>
                <w:color w:val="000000"/>
                <w:kern w:val="0"/>
                <w:szCs w:val="21"/>
              </w:rPr>
              <w:t>1</w:t>
            </w:r>
          </w:p>
        </w:tc>
        <w:tc>
          <w:tcPr>
            <w:tcW w:w="848" w:type="dxa"/>
            <w:vAlign w:val="center"/>
          </w:tcPr>
          <w:p w:rsidR="00D33E64" w:rsidRDefault="00D33E64">
            <w:pPr>
              <w:spacing w:line="260" w:lineRule="exact"/>
              <w:jc w:val="center"/>
              <w:rPr>
                <w:rFonts w:ascii="仿宋" w:eastAsia="仿宋" w:hAnsi="仿宋"/>
                <w:b/>
                <w:bCs/>
                <w:color w:val="000000"/>
                <w:kern w:val="0"/>
                <w:szCs w:val="21"/>
              </w:rPr>
            </w:pPr>
          </w:p>
        </w:tc>
      </w:tr>
      <w:tr w:rsidR="00D33E64">
        <w:trPr>
          <w:trHeight w:val="410"/>
          <w:jc w:val="center"/>
        </w:trPr>
        <w:tc>
          <w:tcPr>
            <w:tcW w:w="936" w:type="dxa"/>
            <w:vMerge/>
            <w:vAlign w:val="center"/>
          </w:tcPr>
          <w:p w:rsidR="00D33E64" w:rsidRDefault="00D33E64">
            <w:pPr>
              <w:widowControl/>
              <w:jc w:val="center"/>
              <w:rPr>
                <w:rFonts w:ascii="仿宋" w:eastAsia="仿宋" w:hAnsi="仿宋"/>
                <w:b/>
                <w:bCs/>
                <w:color w:val="000000"/>
                <w:kern w:val="0"/>
                <w:szCs w:val="21"/>
              </w:rPr>
            </w:pPr>
          </w:p>
        </w:tc>
        <w:tc>
          <w:tcPr>
            <w:tcW w:w="975" w:type="dxa"/>
            <w:vMerge/>
            <w:vAlign w:val="center"/>
          </w:tcPr>
          <w:p w:rsidR="00D33E64" w:rsidRDefault="00D33E64">
            <w:pPr>
              <w:widowControl/>
              <w:spacing w:line="260" w:lineRule="exact"/>
              <w:ind w:left="-96" w:right="-96"/>
              <w:jc w:val="center"/>
              <w:rPr>
                <w:rFonts w:ascii="仿宋" w:eastAsia="仿宋" w:hAnsi="仿宋"/>
                <w:b/>
                <w:bCs/>
                <w:color w:val="000000"/>
                <w:kern w:val="0"/>
                <w:szCs w:val="21"/>
              </w:rPr>
            </w:pPr>
          </w:p>
        </w:tc>
        <w:tc>
          <w:tcPr>
            <w:tcW w:w="1723" w:type="dxa"/>
            <w:vMerge/>
            <w:vAlign w:val="center"/>
          </w:tcPr>
          <w:p w:rsidR="00D33E64" w:rsidRDefault="00D33E64">
            <w:pPr>
              <w:spacing w:line="280" w:lineRule="exact"/>
              <w:rPr>
                <w:rFonts w:ascii="仿宋" w:eastAsia="仿宋" w:hAnsi="仿宋"/>
                <w:color w:val="000000"/>
                <w:kern w:val="0"/>
                <w:szCs w:val="21"/>
              </w:rPr>
            </w:pPr>
          </w:p>
        </w:tc>
        <w:tc>
          <w:tcPr>
            <w:tcW w:w="8311" w:type="dxa"/>
            <w:vAlign w:val="center"/>
          </w:tcPr>
          <w:p w:rsidR="00D33E64" w:rsidRDefault="00D33E64">
            <w:pPr>
              <w:spacing w:line="280" w:lineRule="exact"/>
              <w:rPr>
                <w:rFonts w:ascii="仿宋" w:eastAsia="仿宋" w:hAnsi="仿宋"/>
                <w:color w:val="000000"/>
                <w:kern w:val="0"/>
                <w:szCs w:val="21"/>
              </w:rPr>
            </w:pPr>
            <w:r>
              <w:rPr>
                <w:rFonts w:ascii="仿宋" w:eastAsia="仿宋" w:hAnsi="仿宋"/>
                <w:color w:val="000000"/>
                <w:kern w:val="0"/>
                <w:szCs w:val="21"/>
              </w:rPr>
              <w:t>3.</w:t>
            </w:r>
            <w:r>
              <w:rPr>
                <w:rFonts w:ascii="仿宋" w:eastAsia="仿宋" w:hAnsi="仿宋" w:hint="eastAsia"/>
                <w:color w:val="000000"/>
                <w:kern w:val="0"/>
                <w:szCs w:val="21"/>
              </w:rPr>
              <w:t>组织开展“安全生产月”活动。没有开展的，扣</w:t>
            </w:r>
            <w:r>
              <w:rPr>
                <w:rFonts w:ascii="仿宋" w:eastAsia="仿宋" w:hAnsi="仿宋"/>
                <w:color w:val="000000"/>
                <w:kern w:val="0"/>
                <w:szCs w:val="21"/>
              </w:rPr>
              <w:t>0.5</w:t>
            </w:r>
            <w:r>
              <w:rPr>
                <w:rFonts w:ascii="仿宋" w:eastAsia="仿宋" w:hAnsi="仿宋" w:hint="eastAsia"/>
                <w:color w:val="000000"/>
                <w:kern w:val="0"/>
                <w:szCs w:val="21"/>
              </w:rPr>
              <w:t>分。</w:t>
            </w:r>
          </w:p>
        </w:tc>
        <w:tc>
          <w:tcPr>
            <w:tcW w:w="952" w:type="dxa"/>
            <w:vAlign w:val="center"/>
          </w:tcPr>
          <w:p w:rsidR="00D33E64" w:rsidRDefault="00D33E64">
            <w:pPr>
              <w:spacing w:line="260" w:lineRule="exact"/>
              <w:jc w:val="center"/>
              <w:rPr>
                <w:rFonts w:ascii="仿宋" w:eastAsia="仿宋" w:hAnsi="仿宋"/>
                <w:color w:val="000000"/>
                <w:kern w:val="0"/>
                <w:szCs w:val="21"/>
              </w:rPr>
            </w:pPr>
            <w:r>
              <w:rPr>
                <w:rFonts w:ascii="仿宋" w:eastAsia="仿宋" w:hAnsi="仿宋"/>
                <w:color w:val="000000"/>
                <w:kern w:val="0"/>
                <w:szCs w:val="21"/>
              </w:rPr>
              <w:t>1</w:t>
            </w:r>
          </w:p>
        </w:tc>
        <w:tc>
          <w:tcPr>
            <w:tcW w:w="848" w:type="dxa"/>
            <w:vAlign w:val="center"/>
          </w:tcPr>
          <w:p w:rsidR="00D33E64" w:rsidRDefault="00D33E64">
            <w:pPr>
              <w:spacing w:line="260" w:lineRule="exact"/>
              <w:jc w:val="center"/>
              <w:rPr>
                <w:rFonts w:ascii="仿宋" w:eastAsia="仿宋" w:hAnsi="仿宋"/>
                <w:b/>
                <w:bCs/>
                <w:color w:val="000000"/>
                <w:kern w:val="0"/>
                <w:szCs w:val="21"/>
              </w:rPr>
            </w:pPr>
          </w:p>
        </w:tc>
      </w:tr>
      <w:tr w:rsidR="00D33E64">
        <w:trPr>
          <w:trHeight w:val="255"/>
          <w:jc w:val="center"/>
        </w:trPr>
        <w:tc>
          <w:tcPr>
            <w:tcW w:w="936" w:type="dxa"/>
            <w:vMerge/>
            <w:vAlign w:val="center"/>
          </w:tcPr>
          <w:p w:rsidR="00D33E64" w:rsidRDefault="00D33E64">
            <w:pPr>
              <w:widowControl/>
              <w:jc w:val="center"/>
              <w:rPr>
                <w:rFonts w:ascii="仿宋" w:eastAsia="仿宋" w:hAnsi="仿宋"/>
                <w:b/>
                <w:bCs/>
                <w:color w:val="000000"/>
                <w:kern w:val="0"/>
                <w:szCs w:val="21"/>
              </w:rPr>
            </w:pPr>
          </w:p>
        </w:tc>
        <w:tc>
          <w:tcPr>
            <w:tcW w:w="975" w:type="dxa"/>
            <w:vMerge/>
            <w:vAlign w:val="center"/>
          </w:tcPr>
          <w:p w:rsidR="00D33E64" w:rsidRDefault="00D33E64">
            <w:pPr>
              <w:widowControl/>
              <w:spacing w:line="260" w:lineRule="exact"/>
              <w:ind w:left="-96" w:right="-96"/>
              <w:jc w:val="center"/>
              <w:rPr>
                <w:rFonts w:ascii="仿宋" w:eastAsia="仿宋" w:hAnsi="仿宋"/>
                <w:b/>
                <w:bCs/>
                <w:color w:val="000000"/>
                <w:kern w:val="0"/>
                <w:szCs w:val="21"/>
              </w:rPr>
            </w:pPr>
          </w:p>
        </w:tc>
        <w:tc>
          <w:tcPr>
            <w:tcW w:w="1723" w:type="dxa"/>
            <w:vMerge/>
            <w:vAlign w:val="center"/>
          </w:tcPr>
          <w:p w:rsidR="00D33E64" w:rsidRDefault="00D33E64">
            <w:pPr>
              <w:spacing w:line="280" w:lineRule="exact"/>
              <w:rPr>
                <w:rFonts w:ascii="仿宋" w:eastAsia="仿宋" w:hAnsi="仿宋"/>
                <w:color w:val="000000"/>
                <w:kern w:val="0"/>
                <w:szCs w:val="21"/>
              </w:rPr>
            </w:pPr>
          </w:p>
        </w:tc>
        <w:tc>
          <w:tcPr>
            <w:tcW w:w="8311" w:type="dxa"/>
            <w:vAlign w:val="center"/>
          </w:tcPr>
          <w:p w:rsidR="00D33E64" w:rsidRDefault="00D33E64">
            <w:pPr>
              <w:spacing w:line="280" w:lineRule="exact"/>
              <w:rPr>
                <w:rFonts w:ascii="仿宋" w:eastAsia="仿宋" w:hAnsi="仿宋"/>
                <w:color w:val="000000"/>
                <w:kern w:val="0"/>
                <w:szCs w:val="21"/>
              </w:rPr>
            </w:pPr>
            <w:r>
              <w:rPr>
                <w:rFonts w:ascii="仿宋" w:eastAsia="仿宋" w:hAnsi="仿宋"/>
                <w:color w:val="000000"/>
                <w:kern w:val="0"/>
                <w:szCs w:val="21"/>
              </w:rPr>
              <w:t>4.</w:t>
            </w:r>
            <w:r>
              <w:rPr>
                <w:rFonts w:ascii="仿宋" w:eastAsia="仿宋" w:hAnsi="仿宋" w:hint="eastAsia"/>
                <w:color w:val="000000"/>
                <w:kern w:val="0"/>
                <w:szCs w:val="21"/>
              </w:rPr>
              <w:t>开展安全生产培训专项检查，有文件、台账。未开展的不得分。</w:t>
            </w:r>
          </w:p>
        </w:tc>
        <w:tc>
          <w:tcPr>
            <w:tcW w:w="952" w:type="dxa"/>
            <w:vAlign w:val="center"/>
          </w:tcPr>
          <w:p w:rsidR="00D33E64" w:rsidRDefault="00D33E64">
            <w:pPr>
              <w:spacing w:line="260" w:lineRule="exact"/>
              <w:jc w:val="center"/>
              <w:rPr>
                <w:rFonts w:ascii="仿宋" w:eastAsia="仿宋" w:hAnsi="仿宋"/>
                <w:color w:val="000000"/>
                <w:kern w:val="0"/>
                <w:szCs w:val="21"/>
              </w:rPr>
            </w:pPr>
            <w:r>
              <w:rPr>
                <w:rFonts w:ascii="仿宋" w:eastAsia="仿宋" w:hAnsi="仿宋"/>
                <w:color w:val="000000"/>
                <w:kern w:val="0"/>
                <w:szCs w:val="21"/>
              </w:rPr>
              <w:t>1</w:t>
            </w:r>
          </w:p>
        </w:tc>
        <w:tc>
          <w:tcPr>
            <w:tcW w:w="848" w:type="dxa"/>
            <w:vAlign w:val="center"/>
          </w:tcPr>
          <w:p w:rsidR="00D33E64" w:rsidRDefault="00D33E64">
            <w:pPr>
              <w:spacing w:line="260" w:lineRule="exact"/>
              <w:jc w:val="center"/>
              <w:rPr>
                <w:rFonts w:ascii="仿宋" w:eastAsia="仿宋" w:hAnsi="仿宋"/>
                <w:b/>
                <w:bCs/>
                <w:color w:val="000000"/>
                <w:kern w:val="0"/>
                <w:szCs w:val="21"/>
              </w:rPr>
            </w:pPr>
          </w:p>
        </w:tc>
      </w:tr>
      <w:tr w:rsidR="00D33E64">
        <w:trPr>
          <w:trHeight w:val="195"/>
          <w:jc w:val="center"/>
        </w:trPr>
        <w:tc>
          <w:tcPr>
            <w:tcW w:w="936" w:type="dxa"/>
            <w:vMerge/>
            <w:vAlign w:val="center"/>
          </w:tcPr>
          <w:p w:rsidR="00D33E64" w:rsidRDefault="00D33E64">
            <w:pPr>
              <w:widowControl/>
              <w:jc w:val="center"/>
              <w:rPr>
                <w:rFonts w:ascii="仿宋" w:eastAsia="仿宋" w:hAnsi="仿宋"/>
                <w:b/>
                <w:bCs/>
                <w:color w:val="000000"/>
                <w:kern w:val="0"/>
                <w:szCs w:val="21"/>
              </w:rPr>
            </w:pPr>
          </w:p>
        </w:tc>
        <w:tc>
          <w:tcPr>
            <w:tcW w:w="975" w:type="dxa"/>
            <w:vMerge w:val="restart"/>
            <w:vAlign w:val="center"/>
          </w:tcPr>
          <w:p w:rsidR="00D33E64" w:rsidRDefault="00D33E64">
            <w:pPr>
              <w:widowControl/>
              <w:spacing w:line="260" w:lineRule="exact"/>
              <w:ind w:right="-96"/>
              <w:rPr>
                <w:rFonts w:ascii="仿宋" w:eastAsia="仿宋" w:hAnsi="仿宋"/>
                <w:b/>
                <w:bCs/>
                <w:color w:val="000000"/>
                <w:kern w:val="0"/>
                <w:szCs w:val="21"/>
              </w:rPr>
            </w:pPr>
          </w:p>
          <w:p w:rsidR="00D33E64" w:rsidRDefault="00D33E64">
            <w:pPr>
              <w:widowControl/>
              <w:spacing w:line="260" w:lineRule="exact"/>
              <w:ind w:left="-96" w:right="-96"/>
              <w:jc w:val="center"/>
              <w:rPr>
                <w:rFonts w:ascii="仿宋" w:eastAsia="仿宋" w:hAnsi="仿宋"/>
                <w:b/>
                <w:bCs/>
                <w:color w:val="000000"/>
                <w:kern w:val="0"/>
                <w:szCs w:val="21"/>
              </w:rPr>
            </w:pPr>
            <w:r>
              <w:rPr>
                <w:rFonts w:ascii="仿宋" w:eastAsia="仿宋" w:hAnsi="仿宋"/>
                <w:b/>
                <w:bCs/>
                <w:color w:val="000000"/>
                <w:kern w:val="0"/>
                <w:szCs w:val="21"/>
              </w:rPr>
              <w:t>5.5</w:t>
            </w:r>
          </w:p>
          <w:p w:rsidR="00D33E64" w:rsidRDefault="00D33E64">
            <w:pPr>
              <w:widowControl/>
              <w:spacing w:line="260" w:lineRule="exact"/>
              <w:ind w:left="-96" w:right="-96"/>
              <w:jc w:val="center"/>
              <w:rPr>
                <w:rFonts w:ascii="仿宋" w:eastAsia="仿宋" w:hAnsi="仿宋"/>
                <w:b/>
                <w:bCs/>
                <w:color w:val="000000"/>
                <w:kern w:val="0"/>
                <w:szCs w:val="21"/>
              </w:rPr>
            </w:pPr>
            <w:r>
              <w:rPr>
                <w:rFonts w:ascii="仿宋" w:eastAsia="仿宋" w:hAnsi="仿宋" w:hint="eastAsia"/>
                <w:b/>
                <w:bCs/>
                <w:color w:val="000000"/>
                <w:kern w:val="0"/>
                <w:szCs w:val="21"/>
              </w:rPr>
              <w:t>社会</w:t>
            </w:r>
          </w:p>
          <w:p w:rsidR="00D33E64" w:rsidRDefault="00D33E64">
            <w:pPr>
              <w:spacing w:line="260" w:lineRule="exact"/>
              <w:ind w:left="-96" w:right="-96"/>
              <w:jc w:val="center"/>
              <w:rPr>
                <w:rFonts w:ascii="仿宋" w:eastAsia="仿宋" w:hAnsi="仿宋"/>
                <w:b/>
                <w:bCs/>
                <w:color w:val="000000"/>
                <w:kern w:val="0"/>
                <w:szCs w:val="21"/>
              </w:rPr>
            </w:pPr>
            <w:r>
              <w:rPr>
                <w:rFonts w:ascii="仿宋" w:eastAsia="仿宋" w:hAnsi="仿宋" w:hint="eastAsia"/>
                <w:b/>
                <w:bCs/>
                <w:color w:val="000000"/>
                <w:kern w:val="0"/>
                <w:szCs w:val="21"/>
              </w:rPr>
              <w:t>监督</w:t>
            </w:r>
          </w:p>
          <w:p w:rsidR="00D33E64" w:rsidRDefault="00D33E64">
            <w:pPr>
              <w:spacing w:line="260" w:lineRule="exact"/>
              <w:ind w:left="-96" w:right="-96"/>
              <w:jc w:val="center"/>
              <w:rPr>
                <w:rFonts w:ascii="仿宋" w:eastAsia="仿宋" w:hAnsi="仿宋"/>
                <w:b/>
                <w:bCs/>
                <w:color w:val="000000"/>
                <w:kern w:val="0"/>
                <w:szCs w:val="21"/>
              </w:rPr>
            </w:pPr>
            <w:r>
              <w:rPr>
                <w:rFonts w:ascii="仿宋" w:eastAsia="仿宋" w:hAnsi="仿宋" w:hint="eastAsia"/>
                <w:b/>
                <w:bCs/>
                <w:color w:val="000000"/>
                <w:kern w:val="0"/>
                <w:szCs w:val="21"/>
              </w:rPr>
              <w:t>（</w:t>
            </w:r>
            <w:r>
              <w:rPr>
                <w:rFonts w:ascii="仿宋" w:eastAsia="仿宋" w:hAnsi="仿宋"/>
                <w:b/>
                <w:bCs/>
                <w:color w:val="000000"/>
                <w:kern w:val="0"/>
                <w:szCs w:val="21"/>
              </w:rPr>
              <w:t>2</w:t>
            </w:r>
            <w:r>
              <w:rPr>
                <w:rFonts w:ascii="仿宋" w:eastAsia="仿宋" w:hAnsi="仿宋" w:hint="eastAsia"/>
                <w:b/>
                <w:bCs/>
                <w:color w:val="000000"/>
                <w:kern w:val="0"/>
                <w:szCs w:val="21"/>
              </w:rPr>
              <w:t>分）</w:t>
            </w:r>
          </w:p>
        </w:tc>
        <w:tc>
          <w:tcPr>
            <w:tcW w:w="1723" w:type="dxa"/>
            <w:vMerge w:val="restart"/>
            <w:vAlign w:val="center"/>
          </w:tcPr>
          <w:p w:rsidR="00D33E64" w:rsidRDefault="00D33E64">
            <w:pPr>
              <w:spacing w:line="280" w:lineRule="exact"/>
              <w:rPr>
                <w:rFonts w:ascii="仿宋" w:eastAsia="仿宋" w:hAnsi="仿宋"/>
                <w:color w:val="000000"/>
                <w:kern w:val="0"/>
                <w:szCs w:val="21"/>
              </w:rPr>
            </w:pPr>
            <w:r>
              <w:rPr>
                <w:rFonts w:ascii="仿宋" w:eastAsia="仿宋" w:hAnsi="仿宋" w:hint="eastAsia"/>
                <w:color w:val="000000"/>
                <w:kern w:val="0"/>
                <w:szCs w:val="21"/>
              </w:rPr>
              <w:t>健全群防群治工作机制。</w:t>
            </w:r>
          </w:p>
        </w:tc>
        <w:tc>
          <w:tcPr>
            <w:tcW w:w="8311" w:type="dxa"/>
            <w:vAlign w:val="center"/>
          </w:tcPr>
          <w:p w:rsidR="00D33E64" w:rsidRDefault="00D33E64">
            <w:pPr>
              <w:spacing w:line="280" w:lineRule="exact"/>
              <w:rPr>
                <w:rFonts w:ascii="仿宋" w:eastAsia="仿宋" w:hAnsi="仿宋"/>
                <w:color w:val="000000"/>
                <w:kern w:val="0"/>
                <w:szCs w:val="21"/>
              </w:rPr>
            </w:pPr>
            <w:r>
              <w:rPr>
                <w:rFonts w:ascii="仿宋" w:eastAsia="仿宋" w:hAnsi="仿宋"/>
                <w:color w:val="000000"/>
                <w:kern w:val="0"/>
                <w:szCs w:val="21"/>
              </w:rPr>
              <w:t>1.</w:t>
            </w:r>
            <w:r>
              <w:rPr>
                <w:rFonts w:ascii="仿宋" w:eastAsia="仿宋" w:hAnsi="仿宋" w:hint="eastAsia"/>
                <w:color w:val="000000"/>
                <w:kern w:val="0"/>
                <w:szCs w:val="21"/>
              </w:rPr>
              <w:t>开展“青年安全生产示范岗”创建等活动，调动群团组织和新闻媒体等社会力量参与和监督安全生产工作。没有开展的，不得分。</w:t>
            </w:r>
          </w:p>
        </w:tc>
        <w:tc>
          <w:tcPr>
            <w:tcW w:w="952" w:type="dxa"/>
            <w:vAlign w:val="center"/>
          </w:tcPr>
          <w:p w:rsidR="00D33E64" w:rsidRDefault="00D33E64">
            <w:pPr>
              <w:spacing w:line="260" w:lineRule="exact"/>
              <w:jc w:val="center"/>
              <w:rPr>
                <w:rFonts w:ascii="仿宋" w:eastAsia="仿宋" w:hAnsi="仿宋"/>
                <w:color w:val="000000"/>
                <w:kern w:val="0"/>
                <w:szCs w:val="21"/>
              </w:rPr>
            </w:pPr>
            <w:r>
              <w:rPr>
                <w:rFonts w:ascii="仿宋" w:eastAsia="仿宋" w:hAnsi="仿宋"/>
                <w:color w:val="000000"/>
                <w:kern w:val="0"/>
                <w:szCs w:val="21"/>
              </w:rPr>
              <w:t>1</w:t>
            </w:r>
          </w:p>
        </w:tc>
        <w:tc>
          <w:tcPr>
            <w:tcW w:w="848" w:type="dxa"/>
            <w:vAlign w:val="center"/>
          </w:tcPr>
          <w:p w:rsidR="00D33E64" w:rsidRDefault="00D33E64">
            <w:pPr>
              <w:spacing w:line="260" w:lineRule="exact"/>
              <w:jc w:val="center"/>
              <w:rPr>
                <w:rFonts w:ascii="仿宋" w:eastAsia="仿宋" w:hAnsi="仿宋"/>
                <w:b/>
                <w:bCs/>
                <w:color w:val="000000"/>
                <w:kern w:val="0"/>
                <w:szCs w:val="21"/>
              </w:rPr>
            </w:pPr>
          </w:p>
        </w:tc>
      </w:tr>
      <w:tr w:rsidR="00D33E64">
        <w:trPr>
          <w:trHeight w:val="120"/>
          <w:jc w:val="center"/>
        </w:trPr>
        <w:tc>
          <w:tcPr>
            <w:tcW w:w="936" w:type="dxa"/>
            <w:vMerge/>
            <w:vAlign w:val="center"/>
          </w:tcPr>
          <w:p w:rsidR="00D33E64" w:rsidRDefault="00D33E64">
            <w:pPr>
              <w:widowControl/>
              <w:jc w:val="center"/>
              <w:rPr>
                <w:rFonts w:ascii="仿宋" w:eastAsia="仿宋" w:hAnsi="仿宋"/>
                <w:b/>
                <w:bCs/>
                <w:color w:val="000000"/>
                <w:kern w:val="0"/>
                <w:szCs w:val="21"/>
              </w:rPr>
            </w:pPr>
          </w:p>
        </w:tc>
        <w:tc>
          <w:tcPr>
            <w:tcW w:w="975" w:type="dxa"/>
            <w:vMerge/>
            <w:vAlign w:val="center"/>
          </w:tcPr>
          <w:p w:rsidR="00D33E64" w:rsidRDefault="00D33E64">
            <w:pPr>
              <w:widowControl/>
              <w:spacing w:line="260" w:lineRule="exact"/>
              <w:ind w:left="-96" w:right="-96"/>
              <w:jc w:val="center"/>
              <w:rPr>
                <w:rFonts w:ascii="仿宋" w:eastAsia="仿宋" w:hAnsi="仿宋"/>
                <w:b/>
                <w:bCs/>
                <w:color w:val="000000"/>
                <w:kern w:val="0"/>
                <w:szCs w:val="21"/>
              </w:rPr>
            </w:pPr>
          </w:p>
        </w:tc>
        <w:tc>
          <w:tcPr>
            <w:tcW w:w="1723" w:type="dxa"/>
            <w:vMerge/>
            <w:vAlign w:val="center"/>
          </w:tcPr>
          <w:p w:rsidR="00D33E64" w:rsidRDefault="00D33E64">
            <w:pPr>
              <w:spacing w:line="280" w:lineRule="exact"/>
              <w:rPr>
                <w:rFonts w:ascii="仿宋" w:eastAsia="仿宋" w:hAnsi="仿宋"/>
                <w:color w:val="000000"/>
                <w:kern w:val="0"/>
                <w:szCs w:val="21"/>
              </w:rPr>
            </w:pPr>
          </w:p>
        </w:tc>
        <w:tc>
          <w:tcPr>
            <w:tcW w:w="8311" w:type="dxa"/>
            <w:vAlign w:val="center"/>
          </w:tcPr>
          <w:p w:rsidR="00D33E64" w:rsidRDefault="00D33E64">
            <w:pPr>
              <w:spacing w:line="280" w:lineRule="exact"/>
              <w:rPr>
                <w:rFonts w:ascii="仿宋" w:eastAsia="仿宋" w:hAnsi="仿宋"/>
                <w:color w:val="000000"/>
                <w:kern w:val="0"/>
                <w:szCs w:val="21"/>
              </w:rPr>
            </w:pPr>
            <w:r>
              <w:rPr>
                <w:rFonts w:ascii="仿宋" w:eastAsia="仿宋" w:hAnsi="仿宋"/>
                <w:color w:val="000000"/>
                <w:kern w:val="0"/>
                <w:szCs w:val="21"/>
              </w:rPr>
              <w:t>2.</w:t>
            </w:r>
            <w:r>
              <w:rPr>
                <w:rFonts w:ascii="仿宋" w:eastAsia="仿宋" w:hAnsi="仿宋" w:hint="eastAsia"/>
                <w:color w:val="000000"/>
                <w:kern w:val="0"/>
                <w:szCs w:val="21"/>
              </w:rPr>
              <w:t>设立安全生产专线，畅通安全生产投诉、举报、咨询和建议渠道，制定实施安全生产举报奖励政策。没有制定落实举报奖励政策的，扣</w:t>
            </w:r>
            <w:r>
              <w:rPr>
                <w:rFonts w:ascii="仿宋" w:eastAsia="仿宋" w:hAnsi="仿宋"/>
                <w:color w:val="000000"/>
                <w:kern w:val="0"/>
                <w:szCs w:val="21"/>
              </w:rPr>
              <w:t>0.5</w:t>
            </w:r>
            <w:r>
              <w:rPr>
                <w:rFonts w:ascii="仿宋" w:eastAsia="仿宋" w:hAnsi="仿宋" w:hint="eastAsia"/>
                <w:color w:val="000000"/>
                <w:kern w:val="0"/>
                <w:szCs w:val="21"/>
              </w:rPr>
              <w:t>分。</w:t>
            </w:r>
          </w:p>
        </w:tc>
        <w:tc>
          <w:tcPr>
            <w:tcW w:w="952" w:type="dxa"/>
            <w:vAlign w:val="center"/>
          </w:tcPr>
          <w:p w:rsidR="00D33E64" w:rsidRDefault="00D33E64">
            <w:pPr>
              <w:spacing w:line="260" w:lineRule="exact"/>
              <w:jc w:val="center"/>
              <w:rPr>
                <w:rFonts w:ascii="仿宋" w:eastAsia="仿宋" w:hAnsi="仿宋"/>
                <w:color w:val="000000"/>
                <w:kern w:val="0"/>
                <w:szCs w:val="21"/>
              </w:rPr>
            </w:pPr>
            <w:r>
              <w:rPr>
                <w:rFonts w:ascii="仿宋" w:eastAsia="仿宋" w:hAnsi="仿宋"/>
                <w:color w:val="000000"/>
                <w:kern w:val="0"/>
                <w:szCs w:val="21"/>
              </w:rPr>
              <w:t>1</w:t>
            </w:r>
          </w:p>
        </w:tc>
        <w:tc>
          <w:tcPr>
            <w:tcW w:w="848" w:type="dxa"/>
            <w:vAlign w:val="center"/>
          </w:tcPr>
          <w:p w:rsidR="00D33E64" w:rsidRDefault="00D33E64">
            <w:pPr>
              <w:spacing w:line="260" w:lineRule="exact"/>
              <w:jc w:val="center"/>
              <w:rPr>
                <w:rFonts w:ascii="仿宋" w:eastAsia="仿宋" w:hAnsi="仿宋"/>
                <w:b/>
                <w:bCs/>
                <w:color w:val="000000"/>
                <w:kern w:val="0"/>
                <w:szCs w:val="21"/>
              </w:rPr>
            </w:pPr>
          </w:p>
        </w:tc>
      </w:tr>
      <w:tr w:rsidR="00D33E64">
        <w:trPr>
          <w:trHeight w:val="923"/>
          <w:jc w:val="center"/>
        </w:trPr>
        <w:tc>
          <w:tcPr>
            <w:tcW w:w="936" w:type="dxa"/>
            <w:vMerge/>
            <w:vAlign w:val="center"/>
          </w:tcPr>
          <w:p w:rsidR="00D33E64" w:rsidRDefault="00D33E64">
            <w:pPr>
              <w:widowControl/>
              <w:jc w:val="center"/>
              <w:rPr>
                <w:rFonts w:ascii="仿宋" w:eastAsia="仿宋" w:hAnsi="仿宋"/>
                <w:b/>
                <w:bCs/>
                <w:color w:val="000000"/>
                <w:kern w:val="0"/>
                <w:szCs w:val="21"/>
              </w:rPr>
            </w:pPr>
          </w:p>
        </w:tc>
        <w:tc>
          <w:tcPr>
            <w:tcW w:w="975" w:type="dxa"/>
            <w:vMerge w:val="restart"/>
            <w:vAlign w:val="center"/>
          </w:tcPr>
          <w:p w:rsidR="00D33E64" w:rsidRDefault="00D33E64">
            <w:pPr>
              <w:spacing w:line="260" w:lineRule="exact"/>
              <w:ind w:left="-96" w:right="-96"/>
              <w:jc w:val="center"/>
              <w:rPr>
                <w:rFonts w:ascii="仿宋" w:eastAsia="仿宋" w:hAnsi="仿宋"/>
                <w:b/>
                <w:bCs/>
                <w:color w:val="000000"/>
                <w:kern w:val="0"/>
                <w:szCs w:val="21"/>
              </w:rPr>
            </w:pPr>
            <w:r>
              <w:rPr>
                <w:rFonts w:ascii="仿宋" w:eastAsia="仿宋" w:hAnsi="仿宋"/>
                <w:b/>
                <w:bCs/>
                <w:color w:val="000000"/>
                <w:kern w:val="0"/>
                <w:szCs w:val="21"/>
              </w:rPr>
              <w:t>5.6</w:t>
            </w:r>
          </w:p>
          <w:p w:rsidR="00D33E64" w:rsidRDefault="00D33E64">
            <w:pPr>
              <w:spacing w:line="260" w:lineRule="exact"/>
              <w:ind w:left="-96" w:right="-96"/>
              <w:jc w:val="center"/>
              <w:rPr>
                <w:rFonts w:ascii="仿宋" w:eastAsia="仿宋" w:hAnsi="仿宋"/>
                <w:b/>
                <w:bCs/>
                <w:color w:val="000000"/>
                <w:kern w:val="0"/>
                <w:szCs w:val="21"/>
              </w:rPr>
            </w:pPr>
            <w:r>
              <w:rPr>
                <w:rFonts w:ascii="仿宋" w:eastAsia="仿宋" w:hAnsi="仿宋" w:hint="eastAsia"/>
                <w:b/>
                <w:bCs/>
                <w:color w:val="000000"/>
                <w:kern w:val="0"/>
                <w:szCs w:val="21"/>
              </w:rPr>
              <w:t>市场</w:t>
            </w:r>
          </w:p>
          <w:p w:rsidR="00D33E64" w:rsidRDefault="00D33E64">
            <w:pPr>
              <w:spacing w:line="260" w:lineRule="exact"/>
              <w:ind w:left="-96" w:right="-96"/>
              <w:jc w:val="center"/>
              <w:rPr>
                <w:rFonts w:ascii="仿宋" w:eastAsia="仿宋" w:hAnsi="仿宋"/>
                <w:b/>
                <w:bCs/>
                <w:color w:val="000000"/>
                <w:kern w:val="0"/>
                <w:szCs w:val="21"/>
              </w:rPr>
            </w:pPr>
            <w:r>
              <w:rPr>
                <w:rFonts w:ascii="仿宋" w:eastAsia="仿宋" w:hAnsi="仿宋" w:hint="eastAsia"/>
                <w:b/>
                <w:bCs/>
                <w:color w:val="000000"/>
                <w:kern w:val="0"/>
                <w:szCs w:val="21"/>
              </w:rPr>
              <w:t>机制</w:t>
            </w:r>
          </w:p>
          <w:p w:rsidR="00D33E64" w:rsidRDefault="00D33E64">
            <w:pPr>
              <w:spacing w:line="260" w:lineRule="exact"/>
              <w:ind w:left="-96" w:right="-96"/>
              <w:jc w:val="center"/>
              <w:rPr>
                <w:rFonts w:ascii="仿宋" w:eastAsia="仿宋" w:hAnsi="仿宋"/>
                <w:b/>
                <w:bCs/>
                <w:color w:val="000000"/>
                <w:kern w:val="0"/>
                <w:szCs w:val="21"/>
              </w:rPr>
            </w:pPr>
            <w:r>
              <w:rPr>
                <w:rFonts w:ascii="仿宋" w:eastAsia="仿宋" w:hAnsi="仿宋" w:hint="eastAsia"/>
                <w:b/>
                <w:bCs/>
                <w:color w:val="000000"/>
                <w:kern w:val="0"/>
                <w:szCs w:val="21"/>
              </w:rPr>
              <w:t>（</w:t>
            </w:r>
            <w:r>
              <w:rPr>
                <w:rFonts w:ascii="仿宋" w:eastAsia="仿宋" w:hAnsi="仿宋"/>
                <w:b/>
                <w:bCs/>
                <w:color w:val="000000"/>
                <w:kern w:val="0"/>
                <w:szCs w:val="21"/>
              </w:rPr>
              <w:t>2</w:t>
            </w:r>
            <w:r>
              <w:rPr>
                <w:rFonts w:ascii="仿宋" w:eastAsia="仿宋" w:hAnsi="仿宋" w:hint="eastAsia"/>
                <w:b/>
                <w:bCs/>
                <w:color w:val="000000"/>
                <w:kern w:val="0"/>
                <w:szCs w:val="21"/>
              </w:rPr>
              <w:t>分）</w:t>
            </w:r>
          </w:p>
        </w:tc>
        <w:tc>
          <w:tcPr>
            <w:tcW w:w="1723" w:type="dxa"/>
            <w:vMerge w:val="restart"/>
            <w:vAlign w:val="center"/>
          </w:tcPr>
          <w:p w:rsidR="00D33E64" w:rsidRDefault="00D33E64">
            <w:pPr>
              <w:spacing w:line="280" w:lineRule="exact"/>
              <w:rPr>
                <w:rFonts w:ascii="仿宋" w:eastAsia="仿宋" w:hAnsi="仿宋"/>
                <w:color w:val="000000"/>
                <w:kern w:val="0"/>
                <w:szCs w:val="21"/>
              </w:rPr>
            </w:pPr>
            <w:r>
              <w:rPr>
                <w:rFonts w:ascii="仿宋" w:eastAsia="仿宋" w:hAnsi="仿宋" w:hint="eastAsia"/>
                <w:color w:val="000000"/>
                <w:kern w:val="0"/>
                <w:szCs w:val="21"/>
              </w:rPr>
              <w:t>加快建立安全生产社会化服务体系，推进安全生产诚信体系建设。</w:t>
            </w:r>
          </w:p>
        </w:tc>
        <w:tc>
          <w:tcPr>
            <w:tcW w:w="8311" w:type="dxa"/>
            <w:vAlign w:val="center"/>
          </w:tcPr>
          <w:p w:rsidR="00D33E64" w:rsidRDefault="00D33E64">
            <w:pPr>
              <w:spacing w:line="280" w:lineRule="exact"/>
              <w:rPr>
                <w:rFonts w:ascii="仿宋" w:eastAsia="仿宋" w:hAnsi="仿宋"/>
                <w:color w:val="000000"/>
                <w:kern w:val="0"/>
                <w:szCs w:val="21"/>
              </w:rPr>
            </w:pPr>
            <w:r>
              <w:rPr>
                <w:rFonts w:ascii="仿宋" w:eastAsia="仿宋" w:hAnsi="仿宋"/>
                <w:color w:val="000000"/>
                <w:kern w:val="0"/>
                <w:szCs w:val="21"/>
              </w:rPr>
              <w:t>1.</w:t>
            </w:r>
            <w:r>
              <w:rPr>
                <w:rFonts w:ascii="仿宋" w:eastAsia="仿宋" w:hAnsi="仿宋" w:hint="eastAsia"/>
                <w:color w:val="000000"/>
                <w:kern w:val="0"/>
                <w:szCs w:val="21"/>
              </w:rPr>
              <w:t>建立并实施政府购买安全生产专业技术服务制度。没有建立制度或没有组织实施的，分别扣</w:t>
            </w:r>
            <w:r>
              <w:rPr>
                <w:rFonts w:ascii="仿宋" w:eastAsia="仿宋" w:hAnsi="仿宋"/>
                <w:color w:val="000000"/>
                <w:kern w:val="0"/>
                <w:szCs w:val="21"/>
              </w:rPr>
              <w:t>0.5</w:t>
            </w:r>
            <w:r>
              <w:rPr>
                <w:rFonts w:ascii="仿宋" w:eastAsia="仿宋" w:hAnsi="仿宋" w:hint="eastAsia"/>
                <w:color w:val="000000"/>
                <w:kern w:val="0"/>
                <w:szCs w:val="21"/>
              </w:rPr>
              <w:t>分。</w:t>
            </w:r>
          </w:p>
        </w:tc>
        <w:tc>
          <w:tcPr>
            <w:tcW w:w="952" w:type="dxa"/>
            <w:vAlign w:val="center"/>
          </w:tcPr>
          <w:p w:rsidR="00D33E64" w:rsidRDefault="00D33E64">
            <w:pPr>
              <w:spacing w:line="260" w:lineRule="exact"/>
              <w:jc w:val="center"/>
              <w:rPr>
                <w:rFonts w:ascii="仿宋" w:eastAsia="仿宋" w:hAnsi="仿宋"/>
                <w:color w:val="000000"/>
                <w:kern w:val="0"/>
                <w:szCs w:val="21"/>
              </w:rPr>
            </w:pPr>
            <w:r>
              <w:rPr>
                <w:rFonts w:ascii="仿宋" w:eastAsia="仿宋" w:hAnsi="仿宋"/>
                <w:color w:val="000000"/>
                <w:kern w:val="0"/>
                <w:szCs w:val="21"/>
              </w:rPr>
              <w:t>1</w:t>
            </w:r>
          </w:p>
        </w:tc>
        <w:tc>
          <w:tcPr>
            <w:tcW w:w="848" w:type="dxa"/>
            <w:vAlign w:val="center"/>
          </w:tcPr>
          <w:p w:rsidR="00D33E64" w:rsidRDefault="00D33E64">
            <w:pPr>
              <w:spacing w:line="260" w:lineRule="exact"/>
              <w:jc w:val="center"/>
              <w:rPr>
                <w:rFonts w:ascii="仿宋" w:eastAsia="仿宋" w:hAnsi="仿宋"/>
                <w:b/>
                <w:bCs/>
                <w:color w:val="000000"/>
                <w:kern w:val="0"/>
                <w:szCs w:val="21"/>
              </w:rPr>
            </w:pPr>
          </w:p>
        </w:tc>
      </w:tr>
      <w:tr w:rsidR="00D33E64">
        <w:trPr>
          <w:trHeight w:val="255"/>
          <w:jc w:val="center"/>
        </w:trPr>
        <w:tc>
          <w:tcPr>
            <w:tcW w:w="936" w:type="dxa"/>
            <w:vMerge/>
            <w:vAlign w:val="center"/>
          </w:tcPr>
          <w:p w:rsidR="00D33E64" w:rsidRDefault="00D33E64">
            <w:pPr>
              <w:widowControl/>
              <w:jc w:val="center"/>
              <w:rPr>
                <w:rFonts w:ascii="仿宋" w:eastAsia="仿宋" w:hAnsi="仿宋"/>
                <w:b/>
                <w:bCs/>
                <w:color w:val="000000"/>
                <w:kern w:val="0"/>
                <w:szCs w:val="21"/>
              </w:rPr>
            </w:pPr>
          </w:p>
        </w:tc>
        <w:tc>
          <w:tcPr>
            <w:tcW w:w="975" w:type="dxa"/>
            <w:vMerge/>
            <w:vAlign w:val="center"/>
          </w:tcPr>
          <w:p w:rsidR="00D33E64" w:rsidRDefault="00D33E64">
            <w:pPr>
              <w:spacing w:line="260" w:lineRule="exact"/>
              <w:ind w:left="-96" w:right="-96"/>
              <w:jc w:val="center"/>
              <w:rPr>
                <w:rFonts w:ascii="仿宋" w:eastAsia="仿宋" w:hAnsi="仿宋"/>
                <w:b/>
                <w:bCs/>
                <w:color w:val="000000"/>
                <w:kern w:val="0"/>
                <w:szCs w:val="21"/>
              </w:rPr>
            </w:pPr>
          </w:p>
        </w:tc>
        <w:tc>
          <w:tcPr>
            <w:tcW w:w="1723" w:type="dxa"/>
            <w:vMerge/>
            <w:vAlign w:val="center"/>
          </w:tcPr>
          <w:p w:rsidR="00D33E64" w:rsidRDefault="00D33E64">
            <w:pPr>
              <w:spacing w:line="280" w:lineRule="exact"/>
              <w:rPr>
                <w:rFonts w:ascii="仿宋" w:eastAsia="仿宋" w:hAnsi="仿宋"/>
                <w:color w:val="000000"/>
                <w:kern w:val="0"/>
                <w:szCs w:val="21"/>
              </w:rPr>
            </w:pPr>
          </w:p>
        </w:tc>
        <w:tc>
          <w:tcPr>
            <w:tcW w:w="8311" w:type="dxa"/>
            <w:vAlign w:val="center"/>
          </w:tcPr>
          <w:p w:rsidR="00D33E64" w:rsidRDefault="00D33E64">
            <w:pPr>
              <w:spacing w:line="280" w:lineRule="exact"/>
              <w:rPr>
                <w:rFonts w:ascii="仿宋" w:eastAsia="仿宋" w:hAnsi="仿宋"/>
                <w:color w:val="000000"/>
                <w:kern w:val="0"/>
                <w:szCs w:val="21"/>
              </w:rPr>
            </w:pPr>
            <w:r>
              <w:rPr>
                <w:rFonts w:ascii="仿宋" w:eastAsia="仿宋" w:hAnsi="仿宋"/>
                <w:color w:val="000000"/>
                <w:kern w:val="0"/>
                <w:szCs w:val="21"/>
              </w:rPr>
              <w:t>2.</w:t>
            </w:r>
            <w:r>
              <w:rPr>
                <w:rFonts w:ascii="仿宋" w:eastAsia="仿宋" w:hAnsi="仿宋" w:hint="eastAsia"/>
                <w:color w:val="000000"/>
                <w:kern w:val="0"/>
                <w:szCs w:val="21"/>
              </w:rPr>
              <w:t>落实安全生产不良记录“黑名单”制度，按规定在媒体上公开曝光“黑名单”企业信息。没有按规定曝光的，不得分。</w:t>
            </w:r>
          </w:p>
        </w:tc>
        <w:tc>
          <w:tcPr>
            <w:tcW w:w="952" w:type="dxa"/>
            <w:vAlign w:val="center"/>
          </w:tcPr>
          <w:p w:rsidR="00D33E64" w:rsidRDefault="00D33E64">
            <w:pPr>
              <w:spacing w:line="260" w:lineRule="exact"/>
              <w:jc w:val="center"/>
              <w:rPr>
                <w:rFonts w:ascii="仿宋" w:eastAsia="仿宋" w:hAnsi="仿宋"/>
                <w:color w:val="000000"/>
                <w:kern w:val="0"/>
                <w:szCs w:val="21"/>
              </w:rPr>
            </w:pPr>
            <w:r>
              <w:rPr>
                <w:rFonts w:ascii="仿宋" w:eastAsia="仿宋" w:hAnsi="仿宋"/>
                <w:color w:val="000000"/>
                <w:kern w:val="0"/>
                <w:szCs w:val="21"/>
              </w:rPr>
              <w:t>1</w:t>
            </w:r>
          </w:p>
        </w:tc>
        <w:tc>
          <w:tcPr>
            <w:tcW w:w="848" w:type="dxa"/>
            <w:vAlign w:val="center"/>
          </w:tcPr>
          <w:p w:rsidR="00D33E64" w:rsidRDefault="00D33E64">
            <w:pPr>
              <w:spacing w:line="260" w:lineRule="exact"/>
              <w:jc w:val="center"/>
              <w:rPr>
                <w:rFonts w:ascii="仿宋" w:eastAsia="仿宋" w:hAnsi="仿宋"/>
                <w:b/>
                <w:bCs/>
                <w:color w:val="000000"/>
                <w:kern w:val="0"/>
                <w:szCs w:val="21"/>
              </w:rPr>
            </w:pPr>
          </w:p>
        </w:tc>
      </w:tr>
      <w:tr w:rsidR="00D33E64">
        <w:trPr>
          <w:trHeight w:val="710"/>
          <w:jc w:val="center"/>
        </w:trPr>
        <w:tc>
          <w:tcPr>
            <w:tcW w:w="936" w:type="dxa"/>
            <w:vAlign w:val="center"/>
          </w:tcPr>
          <w:p w:rsidR="00D33E64" w:rsidRDefault="00D33E64">
            <w:pPr>
              <w:widowControl/>
              <w:spacing w:line="240" w:lineRule="exact"/>
              <w:jc w:val="center"/>
              <w:rPr>
                <w:rFonts w:ascii="仿宋" w:eastAsia="仿宋" w:hAnsi="仿宋"/>
                <w:b/>
                <w:bCs/>
                <w:color w:val="000000"/>
                <w:kern w:val="0"/>
                <w:szCs w:val="21"/>
              </w:rPr>
            </w:pPr>
            <w:r>
              <w:rPr>
                <w:rFonts w:ascii="仿宋" w:eastAsia="仿宋" w:hAnsi="仿宋" w:hint="eastAsia"/>
                <w:b/>
                <w:bCs/>
                <w:color w:val="000000"/>
                <w:kern w:val="0"/>
                <w:szCs w:val="21"/>
              </w:rPr>
              <w:t>（六）指标</w:t>
            </w:r>
          </w:p>
          <w:p w:rsidR="00D33E64" w:rsidRDefault="00D33E64">
            <w:pPr>
              <w:widowControl/>
              <w:spacing w:line="240" w:lineRule="exact"/>
              <w:jc w:val="center"/>
              <w:rPr>
                <w:rFonts w:ascii="仿宋" w:eastAsia="仿宋" w:hAnsi="仿宋"/>
                <w:color w:val="000000"/>
                <w:kern w:val="0"/>
                <w:szCs w:val="21"/>
              </w:rPr>
            </w:pPr>
            <w:r>
              <w:rPr>
                <w:rFonts w:ascii="仿宋" w:eastAsia="仿宋" w:hAnsi="仿宋" w:hint="eastAsia"/>
                <w:b/>
                <w:bCs/>
                <w:color w:val="000000"/>
                <w:kern w:val="0"/>
                <w:szCs w:val="21"/>
              </w:rPr>
              <w:t>控制</w:t>
            </w:r>
          </w:p>
          <w:p w:rsidR="00D33E64" w:rsidRDefault="00D33E64">
            <w:pPr>
              <w:widowControl/>
              <w:spacing w:line="240" w:lineRule="exact"/>
              <w:jc w:val="center"/>
              <w:rPr>
                <w:rFonts w:ascii="仿宋" w:eastAsia="仿宋" w:hAnsi="仿宋"/>
                <w:b/>
                <w:bCs/>
                <w:color w:val="000000"/>
                <w:kern w:val="0"/>
                <w:szCs w:val="21"/>
              </w:rPr>
            </w:pPr>
            <w:r>
              <w:rPr>
                <w:rFonts w:ascii="仿宋" w:eastAsia="仿宋" w:hAnsi="仿宋" w:hint="eastAsia"/>
                <w:b/>
                <w:bCs/>
                <w:color w:val="000000"/>
                <w:spacing w:val="-8"/>
                <w:kern w:val="0"/>
                <w:szCs w:val="21"/>
              </w:rPr>
              <w:t>（</w:t>
            </w:r>
            <w:r>
              <w:rPr>
                <w:rFonts w:ascii="仿宋" w:eastAsia="仿宋" w:hAnsi="仿宋"/>
                <w:b/>
                <w:bCs/>
                <w:color w:val="000000"/>
                <w:spacing w:val="-8"/>
                <w:kern w:val="0"/>
                <w:szCs w:val="21"/>
              </w:rPr>
              <w:t>15</w:t>
            </w:r>
            <w:r>
              <w:rPr>
                <w:rFonts w:ascii="仿宋" w:eastAsia="仿宋" w:hAnsi="仿宋" w:hint="eastAsia"/>
                <w:b/>
                <w:bCs/>
                <w:color w:val="000000"/>
                <w:spacing w:val="-8"/>
                <w:kern w:val="0"/>
                <w:szCs w:val="21"/>
              </w:rPr>
              <w:t>分）</w:t>
            </w:r>
          </w:p>
        </w:tc>
        <w:tc>
          <w:tcPr>
            <w:tcW w:w="975" w:type="dxa"/>
            <w:vAlign w:val="center"/>
          </w:tcPr>
          <w:p w:rsidR="00D33E64" w:rsidRDefault="00D33E64">
            <w:pPr>
              <w:widowControl/>
              <w:spacing w:line="240" w:lineRule="exact"/>
              <w:jc w:val="center"/>
              <w:rPr>
                <w:rFonts w:ascii="仿宋" w:eastAsia="仿宋" w:hAnsi="仿宋"/>
                <w:b/>
                <w:bCs/>
                <w:color w:val="000000"/>
                <w:kern w:val="0"/>
                <w:szCs w:val="21"/>
              </w:rPr>
            </w:pPr>
            <w:r>
              <w:rPr>
                <w:rFonts w:ascii="仿宋" w:eastAsia="仿宋" w:hAnsi="仿宋" w:hint="eastAsia"/>
                <w:b/>
                <w:bCs/>
                <w:color w:val="000000"/>
                <w:kern w:val="0"/>
                <w:szCs w:val="21"/>
              </w:rPr>
              <w:t>约束性指标</w:t>
            </w:r>
          </w:p>
          <w:p w:rsidR="00D33E64" w:rsidRDefault="00D33E64">
            <w:pPr>
              <w:widowControl/>
              <w:spacing w:line="240" w:lineRule="exact"/>
              <w:jc w:val="center"/>
              <w:rPr>
                <w:rFonts w:ascii="仿宋" w:eastAsia="仿宋" w:hAnsi="仿宋"/>
                <w:b/>
                <w:bCs/>
                <w:color w:val="000000"/>
                <w:kern w:val="0"/>
                <w:szCs w:val="21"/>
              </w:rPr>
            </w:pPr>
            <w:r>
              <w:rPr>
                <w:rFonts w:ascii="仿宋" w:eastAsia="仿宋" w:hAnsi="仿宋" w:hint="eastAsia"/>
                <w:b/>
                <w:bCs/>
                <w:color w:val="000000"/>
                <w:spacing w:val="-8"/>
                <w:kern w:val="0"/>
                <w:szCs w:val="21"/>
              </w:rPr>
              <w:t>（</w:t>
            </w:r>
            <w:r>
              <w:rPr>
                <w:rFonts w:ascii="仿宋" w:eastAsia="仿宋" w:hAnsi="仿宋"/>
                <w:b/>
                <w:bCs/>
                <w:color w:val="000000"/>
                <w:spacing w:val="-8"/>
                <w:kern w:val="0"/>
                <w:szCs w:val="21"/>
              </w:rPr>
              <w:t>15</w:t>
            </w:r>
            <w:r>
              <w:rPr>
                <w:rFonts w:ascii="仿宋" w:eastAsia="仿宋" w:hAnsi="仿宋" w:hint="eastAsia"/>
                <w:b/>
                <w:bCs/>
                <w:color w:val="000000"/>
                <w:spacing w:val="-8"/>
                <w:kern w:val="0"/>
                <w:szCs w:val="21"/>
              </w:rPr>
              <w:t>分）</w:t>
            </w:r>
          </w:p>
        </w:tc>
        <w:tc>
          <w:tcPr>
            <w:tcW w:w="1723" w:type="dxa"/>
            <w:vAlign w:val="center"/>
          </w:tcPr>
          <w:p w:rsidR="00D33E64" w:rsidRDefault="00D33E64">
            <w:pPr>
              <w:spacing w:line="280" w:lineRule="exact"/>
              <w:rPr>
                <w:rFonts w:ascii="仿宋" w:eastAsia="仿宋" w:hAnsi="仿宋"/>
                <w:color w:val="000000"/>
                <w:kern w:val="0"/>
                <w:szCs w:val="21"/>
              </w:rPr>
            </w:pPr>
            <w:r>
              <w:rPr>
                <w:rFonts w:ascii="仿宋" w:eastAsia="仿宋" w:hAnsi="仿宋" w:hint="eastAsia"/>
                <w:color w:val="000000"/>
                <w:kern w:val="0"/>
                <w:szCs w:val="21"/>
              </w:rPr>
              <w:t>亿元</w:t>
            </w:r>
            <w:r>
              <w:rPr>
                <w:rFonts w:ascii="仿宋" w:eastAsia="仿宋" w:hAnsi="仿宋"/>
                <w:color w:val="000000"/>
                <w:kern w:val="0"/>
                <w:szCs w:val="21"/>
              </w:rPr>
              <w:t>GDP</w:t>
            </w:r>
            <w:r>
              <w:rPr>
                <w:rFonts w:ascii="仿宋" w:eastAsia="仿宋" w:hAnsi="仿宋" w:hint="eastAsia"/>
                <w:color w:val="000000"/>
                <w:kern w:val="0"/>
                <w:szCs w:val="21"/>
              </w:rPr>
              <w:t>生产安全事故死亡率</w:t>
            </w:r>
          </w:p>
        </w:tc>
        <w:tc>
          <w:tcPr>
            <w:tcW w:w="8311" w:type="dxa"/>
            <w:vAlign w:val="center"/>
          </w:tcPr>
          <w:p w:rsidR="00D33E64" w:rsidRDefault="00D33E64">
            <w:pPr>
              <w:spacing w:line="280" w:lineRule="exact"/>
              <w:rPr>
                <w:rFonts w:ascii="仿宋" w:eastAsia="仿宋" w:hAnsi="仿宋"/>
                <w:color w:val="000000"/>
                <w:kern w:val="0"/>
                <w:szCs w:val="21"/>
              </w:rPr>
            </w:pPr>
            <w:r>
              <w:rPr>
                <w:rFonts w:ascii="仿宋" w:eastAsia="仿宋" w:hAnsi="仿宋" w:hint="eastAsia"/>
                <w:color w:val="000000"/>
                <w:kern w:val="0"/>
                <w:szCs w:val="21"/>
              </w:rPr>
              <w:t>亿元</w:t>
            </w:r>
            <w:r>
              <w:rPr>
                <w:rFonts w:ascii="仿宋" w:eastAsia="仿宋" w:hAnsi="仿宋"/>
                <w:color w:val="000000"/>
                <w:kern w:val="0"/>
                <w:szCs w:val="21"/>
              </w:rPr>
              <w:t>GDP</w:t>
            </w:r>
            <w:r>
              <w:rPr>
                <w:rFonts w:ascii="仿宋" w:eastAsia="仿宋" w:hAnsi="仿宋" w:hint="eastAsia"/>
                <w:color w:val="000000"/>
                <w:kern w:val="0"/>
                <w:szCs w:val="21"/>
              </w:rPr>
              <w:t>生产安全事故死亡率控制在年度下达指标以内的，得</w:t>
            </w:r>
            <w:r>
              <w:rPr>
                <w:rFonts w:ascii="仿宋" w:eastAsia="仿宋" w:hAnsi="仿宋"/>
                <w:color w:val="000000"/>
                <w:kern w:val="0"/>
                <w:szCs w:val="21"/>
              </w:rPr>
              <w:t>15</w:t>
            </w:r>
            <w:r>
              <w:rPr>
                <w:rFonts w:ascii="仿宋" w:eastAsia="仿宋" w:hAnsi="仿宋" w:hint="eastAsia"/>
                <w:color w:val="000000"/>
                <w:kern w:val="0"/>
                <w:szCs w:val="21"/>
              </w:rPr>
              <w:t>分；每超控制指标的</w:t>
            </w:r>
            <w:r>
              <w:rPr>
                <w:rFonts w:ascii="仿宋" w:eastAsia="仿宋" w:hAnsi="仿宋"/>
                <w:color w:val="000000"/>
                <w:kern w:val="0"/>
                <w:szCs w:val="21"/>
              </w:rPr>
              <w:t>10%</w:t>
            </w:r>
            <w:r>
              <w:rPr>
                <w:rFonts w:ascii="仿宋" w:eastAsia="仿宋" w:hAnsi="仿宋" w:hint="eastAsia"/>
                <w:color w:val="000000"/>
                <w:kern w:val="0"/>
                <w:szCs w:val="21"/>
              </w:rPr>
              <w:t>扣</w:t>
            </w:r>
            <w:r>
              <w:rPr>
                <w:rFonts w:ascii="仿宋" w:eastAsia="仿宋" w:hAnsi="仿宋"/>
                <w:color w:val="000000"/>
                <w:kern w:val="0"/>
                <w:szCs w:val="21"/>
              </w:rPr>
              <w:t>5</w:t>
            </w:r>
            <w:r>
              <w:rPr>
                <w:rFonts w:ascii="仿宋" w:eastAsia="仿宋" w:hAnsi="仿宋" w:hint="eastAsia"/>
                <w:color w:val="000000"/>
                <w:kern w:val="0"/>
                <w:szCs w:val="21"/>
              </w:rPr>
              <w:t>分，最高扣</w:t>
            </w:r>
            <w:r>
              <w:rPr>
                <w:rFonts w:ascii="仿宋" w:eastAsia="仿宋" w:hAnsi="仿宋"/>
                <w:color w:val="000000"/>
                <w:kern w:val="0"/>
                <w:szCs w:val="21"/>
              </w:rPr>
              <w:t>15</w:t>
            </w:r>
            <w:r>
              <w:rPr>
                <w:rFonts w:ascii="仿宋" w:eastAsia="仿宋" w:hAnsi="仿宋" w:hint="eastAsia"/>
                <w:color w:val="000000"/>
                <w:kern w:val="0"/>
                <w:szCs w:val="21"/>
              </w:rPr>
              <w:t>分。</w:t>
            </w:r>
          </w:p>
        </w:tc>
        <w:tc>
          <w:tcPr>
            <w:tcW w:w="952" w:type="dxa"/>
            <w:vAlign w:val="center"/>
          </w:tcPr>
          <w:p w:rsidR="00D33E64" w:rsidRDefault="00D33E64">
            <w:pPr>
              <w:widowControl/>
              <w:jc w:val="center"/>
              <w:rPr>
                <w:rFonts w:ascii="仿宋" w:eastAsia="仿宋" w:hAnsi="仿宋"/>
                <w:color w:val="000000"/>
                <w:kern w:val="0"/>
                <w:szCs w:val="21"/>
              </w:rPr>
            </w:pPr>
            <w:r>
              <w:rPr>
                <w:rFonts w:ascii="仿宋" w:eastAsia="仿宋" w:hAnsi="仿宋"/>
                <w:color w:val="000000"/>
                <w:kern w:val="0"/>
                <w:szCs w:val="21"/>
              </w:rPr>
              <w:t>15</w:t>
            </w:r>
          </w:p>
        </w:tc>
        <w:tc>
          <w:tcPr>
            <w:tcW w:w="848" w:type="dxa"/>
            <w:vAlign w:val="center"/>
          </w:tcPr>
          <w:p w:rsidR="00D33E64" w:rsidRDefault="00D33E64">
            <w:pPr>
              <w:widowControl/>
              <w:spacing w:line="240" w:lineRule="exact"/>
              <w:jc w:val="center"/>
              <w:rPr>
                <w:rFonts w:ascii="仿宋" w:eastAsia="仿宋" w:hAnsi="仿宋"/>
                <w:color w:val="000000"/>
                <w:kern w:val="0"/>
                <w:szCs w:val="21"/>
              </w:rPr>
            </w:pPr>
          </w:p>
          <w:p w:rsidR="00D33E64" w:rsidRDefault="00D33E64">
            <w:pPr>
              <w:widowControl/>
              <w:spacing w:line="240" w:lineRule="exact"/>
              <w:jc w:val="center"/>
              <w:rPr>
                <w:rFonts w:ascii="仿宋" w:eastAsia="仿宋" w:hAnsi="仿宋"/>
                <w:color w:val="000000"/>
                <w:kern w:val="0"/>
                <w:szCs w:val="21"/>
              </w:rPr>
            </w:pPr>
          </w:p>
        </w:tc>
      </w:tr>
      <w:tr w:rsidR="00D33E64">
        <w:trPr>
          <w:trHeight w:val="136"/>
          <w:jc w:val="center"/>
        </w:trPr>
        <w:tc>
          <w:tcPr>
            <w:tcW w:w="936" w:type="dxa"/>
            <w:vAlign w:val="center"/>
          </w:tcPr>
          <w:p w:rsidR="00D33E64" w:rsidRDefault="00D33E64">
            <w:pPr>
              <w:spacing w:line="240" w:lineRule="exact"/>
              <w:jc w:val="center"/>
              <w:rPr>
                <w:rFonts w:ascii="仿宋" w:eastAsia="仿宋" w:hAnsi="仿宋"/>
                <w:b/>
                <w:bCs/>
                <w:color w:val="000000"/>
                <w:kern w:val="0"/>
                <w:szCs w:val="21"/>
              </w:rPr>
            </w:pPr>
            <w:r>
              <w:rPr>
                <w:rFonts w:ascii="仿宋" w:eastAsia="仿宋" w:hAnsi="仿宋" w:hint="eastAsia"/>
                <w:b/>
                <w:bCs/>
                <w:color w:val="000000"/>
                <w:kern w:val="0"/>
                <w:szCs w:val="21"/>
              </w:rPr>
              <w:t>（七）</w:t>
            </w:r>
          </w:p>
          <w:p w:rsidR="00D33E64" w:rsidRDefault="00D33E64">
            <w:pPr>
              <w:spacing w:line="240" w:lineRule="exact"/>
              <w:jc w:val="center"/>
              <w:rPr>
                <w:rFonts w:ascii="仿宋" w:eastAsia="仿宋" w:hAnsi="仿宋"/>
                <w:b/>
                <w:bCs/>
                <w:color w:val="000000"/>
                <w:kern w:val="0"/>
                <w:szCs w:val="21"/>
              </w:rPr>
            </w:pPr>
            <w:r>
              <w:rPr>
                <w:rFonts w:ascii="仿宋" w:eastAsia="仿宋" w:hAnsi="仿宋" w:hint="eastAsia"/>
                <w:b/>
                <w:bCs/>
                <w:color w:val="000000"/>
                <w:kern w:val="0"/>
                <w:szCs w:val="21"/>
              </w:rPr>
              <w:t>加分项</w:t>
            </w:r>
          </w:p>
        </w:tc>
        <w:tc>
          <w:tcPr>
            <w:tcW w:w="975" w:type="dxa"/>
            <w:vAlign w:val="center"/>
          </w:tcPr>
          <w:p w:rsidR="00D33E64" w:rsidRDefault="00D33E64">
            <w:pPr>
              <w:widowControl/>
              <w:spacing w:line="240" w:lineRule="exact"/>
              <w:jc w:val="center"/>
              <w:rPr>
                <w:rFonts w:ascii="仿宋" w:eastAsia="仿宋" w:hAnsi="仿宋"/>
                <w:b/>
                <w:color w:val="000000"/>
                <w:kern w:val="0"/>
                <w:szCs w:val="21"/>
              </w:rPr>
            </w:pPr>
            <w:r>
              <w:rPr>
                <w:rFonts w:ascii="仿宋" w:eastAsia="仿宋" w:hAnsi="仿宋" w:hint="eastAsia"/>
                <w:b/>
                <w:color w:val="000000"/>
                <w:kern w:val="0"/>
                <w:szCs w:val="21"/>
              </w:rPr>
              <w:t>受到</w:t>
            </w:r>
            <w:r>
              <w:rPr>
                <w:rFonts w:ascii="仿宋" w:eastAsia="仿宋" w:hAnsi="仿宋"/>
                <w:b/>
                <w:color w:val="000000"/>
                <w:kern w:val="0"/>
                <w:szCs w:val="21"/>
              </w:rPr>
              <w:br/>
            </w:r>
            <w:r>
              <w:rPr>
                <w:rFonts w:ascii="仿宋" w:eastAsia="仿宋" w:hAnsi="仿宋" w:hint="eastAsia"/>
                <w:b/>
                <w:color w:val="000000"/>
                <w:kern w:val="0"/>
                <w:szCs w:val="21"/>
              </w:rPr>
              <w:t>表彰</w:t>
            </w:r>
            <w:r>
              <w:rPr>
                <w:rFonts w:ascii="仿宋" w:eastAsia="仿宋" w:hAnsi="仿宋"/>
                <w:b/>
                <w:color w:val="000000"/>
                <w:kern w:val="0"/>
                <w:szCs w:val="21"/>
              </w:rPr>
              <w:br/>
            </w:r>
            <w:r>
              <w:rPr>
                <w:rFonts w:ascii="仿宋" w:eastAsia="仿宋" w:hAnsi="仿宋" w:hint="eastAsia"/>
                <w:b/>
                <w:color w:val="000000"/>
                <w:kern w:val="0"/>
                <w:szCs w:val="21"/>
              </w:rPr>
              <w:t>奖励</w:t>
            </w:r>
          </w:p>
        </w:tc>
        <w:tc>
          <w:tcPr>
            <w:tcW w:w="1723" w:type="dxa"/>
            <w:vAlign w:val="center"/>
          </w:tcPr>
          <w:p w:rsidR="00D33E64" w:rsidRDefault="00D33E64">
            <w:pPr>
              <w:spacing w:line="280" w:lineRule="exact"/>
              <w:rPr>
                <w:rFonts w:ascii="仿宋" w:eastAsia="仿宋" w:hAnsi="仿宋"/>
                <w:color w:val="000000"/>
                <w:kern w:val="0"/>
                <w:szCs w:val="21"/>
              </w:rPr>
            </w:pPr>
            <w:r>
              <w:rPr>
                <w:rFonts w:ascii="仿宋" w:eastAsia="仿宋" w:hAnsi="仿宋" w:hint="eastAsia"/>
                <w:color w:val="000000"/>
                <w:kern w:val="0"/>
                <w:szCs w:val="21"/>
              </w:rPr>
              <w:t>安全生产工作受到表彰奖励、介绍经验</w:t>
            </w:r>
          </w:p>
        </w:tc>
        <w:tc>
          <w:tcPr>
            <w:tcW w:w="8311" w:type="dxa"/>
            <w:vAlign w:val="center"/>
          </w:tcPr>
          <w:p w:rsidR="00D33E64" w:rsidRDefault="00D33E64">
            <w:pPr>
              <w:spacing w:line="280" w:lineRule="exact"/>
              <w:rPr>
                <w:rFonts w:ascii="仿宋" w:eastAsia="仿宋" w:hAnsi="仿宋"/>
                <w:color w:val="000000"/>
                <w:kern w:val="0"/>
                <w:szCs w:val="21"/>
              </w:rPr>
            </w:pPr>
            <w:r>
              <w:rPr>
                <w:rFonts w:ascii="仿宋" w:eastAsia="仿宋" w:hAnsi="仿宋" w:hint="eastAsia"/>
                <w:color w:val="000000"/>
                <w:kern w:val="0"/>
                <w:szCs w:val="21"/>
              </w:rPr>
              <w:t>安全生产工作突出，年内被国家（或有关部委）、自治区（有关厅局）、银川市（有关行业主管部门）表彰及推广的，每次分别加</w:t>
            </w:r>
            <w:r>
              <w:rPr>
                <w:rFonts w:ascii="仿宋" w:eastAsia="仿宋" w:hAnsi="仿宋"/>
                <w:color w:val="000000"/>
                <w:kern w:val="0"/>
                <w:szCs w:val="21"/>
              </w:rPr>
              <w:t>2</w:t>
            </w:r>
            <w:r>
              <w:rPr>
                <w:rFonts w:ascii="仿宋" w:eastAsia="仿宋" w:hAnsi="仿宋" w:hint="eastAsia"/>
                <w:color w:val="000000"/>
                <w:kern w:val="0"/>
                <w:szCs w:val="21"/>
              </w:rPr>
              <w:t>分、</w:t>
            </w:r>
            <w:r>
              <w:rPr>
                <w:rFonts w:ascii="仿宋" w:eastAsia="仿宋" w:hAnsi="仿宋"/>
                <w:color w:val="000000"/>
                <w:kern w:val="0"/>
                <w:szCs w:val="21"/>
              </w:rPr>
              <w:t>1</w:t>
            </w:r>
            <w:r>
              <w:rPr>
                <w:rFonts w:ascii="仿宋" w:eastAsia="仿宋" w:hAnsi="仿宋" w:hint="eastAsia"/>
                <w:color w:val="000000"/>
                <w:kern w:val="0"/>
                <w:szCs w:val="21"/>
              </w:rPr>
              <w:t>分、</w:t>
            </w:r>
            <w:r>
              <w:rPr>
                <w:rFonts w:ascii="仿宋" w:eastAsia="仿宋" w:hAnsi="仿宋"/>
                <w:color w:val="000000"/>
                <w:kern w:val="0"/>
                <w:szCs w:val="21"/>
              </w:rPr>
              <w:t>0.5</w:t>
            </w:r>
            <w:r>
              <w:rPr>
                <w:rFonts w:ascii="仿宋" w:eastAsia="仿宋" w:hAnsi="仿宋" w:hint="eastAsia"/>
                <w:color w:val="000000"/>
                <w:kern w:val="0"/>
                <w:szCs w:val="21"/>
              </w:rPr>
              <w:t>分。最高加</w:t>
            </w:r>
            <w:r>
              <w:rPr>
                <w:rFonts w:ascii="仿宋" w:eastAsia="仿宋" w:hAnsi="仿宋"/>
                <w:color w:val="000000"/>
                <w:kern w:val="0"/>
                <w:szCs w:val="21"/>
              </w:rPr>
              <w:t>10</w:t>
            </w:r>
            <w:r>
              <w:rPr>
                <w:rFonts w:ascii="仿宋" w:eastAsia="仿宋" w:hAnsi="仿宋" w:hint="eastAsia"/>
                <w:color w:val="000000"/>
                <w:kern w:val="0"/>
                <w:szCs w:val="21"/>
              </w:rPr>
              <w:t>分。</w:t>
            </w:r>
          </w:p>
        </w:tc>
        <w:tc>
          <w:tcPr>
            <w:tcW w:w="952" w:type="dxa"/>
            <w:vAlign w:val="center"/>
          </w:tcPr>
          <w:p w:rsidR="00D33E64" w:rsidRDefault="00D33E64">
            <w:pPr>
              <w:widowControl/>
              <w:spacing w:line="300" w:lineRule="exact"/>
              <w:jc w:val="center"/>
              <w:rPr>
                <w:rFonts w:ascii="仿宋" w:eastAsia="仿宋" w:hAnsi="仿宋"/>
                <w:color w:val="000000"/>
                <w:kern w:val="0"/>
                <w:szCs w:val="21"/>
              </w:rPr>
            </w:pPr>
            <w:r>
              <w:rPr>
                <w:rFonts w:ascii="仿宋" w:eastAsia="仿宋" w:hAnsi="仿宋"/>
                <w:color w:val="000000"/>
                <w:kern w:val="0"/>
                <w:szCs w:val="21"/>
              </w:rPr>
              <w:t>10</w:t>
            </w:r>
          </w:p>
        </w:tc>
        <w:tc>
          <w:tcPr>
            <w:tcW w:w="848" w:type="dxa"/>
            <w:vAlign w:val="center"/>
          </w:tcPr>
          <w:p w:rsidR="00D33E64" w:rsidRDefault="00D33E64">
            <w:pPr>
              <w:widowControl/>
              <w:spacing w:line="300" w:lineRule="exact"/>
              <w:jc w:val="center"/>
              <w:rPr>
                <w:rFonts w:ascii="仿宋" w:eastAsia="仿宋" w:hAnsi="仿宋"/>
                <w:color w:val="000000"/>
                <w:kern w:val="0"/>
                <w:szCs w:val="21"/>
              </w:rPr>
            </w:pPr>
          </w:p>
        </w:tc>
      </w:tr>
      <w:tr w:rsidR="00D33E64">
        <w:trPr>
          <w:trHeight w:val="1327"/>
          <w:jc w:val="center"/>
        </w:trPr>
        <w:tc>
          <w:tcPr>
            <w:tcW w:w="936" w:type="dxa"/>
            <w:vAlign w:val="center"/>
          </w:tcPr>
          <w:p w:rsidR="00D33E64" w:rsidRDefault="00D33E64">
            <w:pPr>
              <w:widowControl/>
              <w:spacing w:line="360" w:lineRule="exact"/>
              <w:jc w:val="center"/>
              <w:rPr>
                <w:rFonts w:ascii="仿宋" w:eastAsia="仿宋" w:hAnsi="仿宋"/>
                <w:b/>
                <w:bCs/>
                <w:color w:val="000000"/>
                <w:kern w:val="0"/>
                <w:szCs w:val="21"/>
              </w:rPr>
            </w:pPr>
          </w:p>
          <w:p w:rsidR="00D33E64" w:rsidRDefault="00D33E64">
            <w:pPr>
              <w:widowControl/>
              <w:spacing w:line="360" w:lineRule="exact"/>
              <w:jc w:val="center"/>
              <w:rPr>
                <w:rFonts w:ascii="仿宋" w:eastAsia="仿宋" w:hAnsi="仿宋"/>
                <w:b/>
                <w:bCs/>
                <w:color w:val="000000"/>
                <w:kern w:val="0"/>
                <w:szCs w:val="21"/>
              </w:rPr>
            </w:pPr>
            <w:r>
              <w:rPr>
                <w:rFonts w:ascii="仿宋" w:eastAsia="仿宋" w:hAnsi="仿宋" w:hint="eastAsia"/>
                <w:b/>
                <w:bCs/>
                <w:color w:val="000000"/>
                <w:kern w:val="0"/>
                <w:szCs w:val="21"/>
              </w:rPr>
              <w:t>（八）</w:t>
            </w:r>
          </w:p>
          <w:p w:rsidR="00D33E64" w:rsidRDefault="00D33E64">
            <w:pPr>
              <w:widowControl/>
              <w:spacing w:line="360" w:lineRule="exact"/>
              <w:jc w:val="center"/>
              <w:rPr>
                <w:rFonts w:ascii="仿宋" w:eastAsia="仿宋" w:hAnsi="仿宋"/>
                <w:color w:val="000000"/>
                <w:kern w:val="0"/>
                <w:szCs w:val="21"/>
              </w:rPr>
            </w:pPr>
            <w:r>
              <w:rPr>
                <w:noProof/>
              </w:rPr>
              <w:pict>
                <v:shape id="文本框 27" o:spid="_x0000_s1030" type="#_x0000_t202" style="position:absolute;left:0;text-align:left;margin-left:-40.8pt;margin-top:-134.6pt;width:26.05pt;height:89.2pt;z-index:251656192" o:preferrelative="t" strokecolor="white">
                  <v:stroke miterlimit="2"/>
                  <v:textbox style="layout-flow:vertical-ideographic">
                    <w:txbxContent>
                      <w:p w:rsidR="00D33E64" w:rsidRDefault="00D33E64">
                        <w:pPr>
                          <w:rPr>
                            <w:rFonts w:ascii="宋体"/>
                            <w:sz w:val="24"/>
                          </w:rPr>
                        </w:pPr>
                        <w:r>
                          <w:rPr>
                            <w:rFonts w:ascii="宋体" w:hAnsi="宋体"/>
                            <w:sz w:val="24"/>
                          </w:rPr>
                          <w:t>-14-</w:t>
                        </w:r>
                      </w:p>
                    </w:txbxContent>
                  </v:textbox>
                </v:shape>
              </w:pict>
            </w:r>
            <w:r>
              <w:rPr>
                <w:rFonts w:ascii="仿宋" w:eastAsia="仿宋" w:hAnsi="仿宋" w:hint="eastAsia"/>
                <w:b/>
                <w:bCs/>
                <w:color w:val="000000"/>
                <w:kern w:val="0"/>
                <w:szCs w:val="21"/>
              </w:rPr>
              <w:t>否决项</w:t>
            </w:r>
          </w:p>
        </w:tc>
        <w:tc>
          <w:tcPr>
            <w:tcW w:w="975" w:type="dxa"/>
            <w:vAlign w:val="center"/>
          </w:tcPr>
          <w:p w:rsidR="00D33E64" w:rsidRDefault="00D33E64">
            <w:pPr>
              <w:keepNext/>
              <w:keepLines/>
              <w:widowControl/>
              <w:spacing w:before="340" w:after="330" w:line="360" w:lineRule="exact"/>
              <w:jc w:val="center"/>
              <w:rPr>
                <w:rFonts w:ascii="仿宋" w:eastAsia="仿宋" w:hAnsi="仿宋"/>
                <w:b/>
                <w:color w:val="000000"/>
                <w:kern w:val="0"/>
                <w:szCs w:val="21"/>
              </w:rPr>
            </w:pPr>
            <w:r>
              <w:rPr>
                <w:rFonts w:ascii="仿宋" w:eastAsia="仿宋" w:hAnsi="仿宋" w:hint="eastAsia"/>
                <w:b/>
                <w:color w:val="000000"/>
                <w:kern w:val="0"/>
                <w:szCs w:val="21"/>
              </w:rPr>
              <w:t>较大及以上</w:t>
            </w:r>
            <w:r>
              <w:rPr>
                <w:rFonts w:ascii="仿宋" w:eastAsia="仿宋" w:hAnsi="仿宋"/>
                <w:b/>
                <w:color w:val="000000"/>
                <w:kern w:val="0"/>
                <w:szCs w:val="21"/>
              </w:rPr>
              <w:br/>
            </w:r>
            <w:r>
              <w:rPr>
                <w:rFonts w:ascii="仿宋" w:eastAsia="仿宋" w:hAnsi="仿宋" w:hint="eastAsia"/>
                <w:b/>
                <w:color w:val="000000"/>
                <w:kern w:val="0"/>
                <w:szCs w:val="21"/>
              </w:rPr>
              <w:t>事故</w:t>
            </w:r>
          </w:p>
        </w:tc>
        <w:tc>
          <w:tcPr>
            <w:tcW w:w="1723" w:type="dxa"/>
            <w:vAlign w:val="center"/>
          </w:tcPr>
          <w:p w:rsidR="00D33E64" w:rsidRDefault="00D33E64">
            <w:pPr>
              <w:spacing w:line="280" w:lineRule="exact"/>
              <w:rPr>
                <w:rFonts w:ascii="仿宋" w:eastAsia="仿宋" w:hAnsi="仿宋"/>
                <w:color w:val="000000"/>
                <w:kern w:val="0"/>
                <w:szCs w:val="21"/>
              </w:rPr>
            </w:pPr>
            <w:r>
              <w:rPr>
                <w:rFonts w:ascii="仿宋" w:eastAsia="仿宋" w:hAnsi="仿宋" w:hint="eastAsia"/>
                <w:color w:val="000000"/>
                <w:kern w:val="0"/>
                <w:szCs w:val="21"/>
              </w:rPr>
              <w:t>发生较大及以上生产安全事故情况。</w:t>
            </w:r>
          </w:p>
        </w:tc>
        <w:tc>
          <w:tcPr>
            <w:tcW w:w="8311" w:type="dxa"/>
            <w:vAlign w:val="center"/>
          </w:tcPr>
          <w:p w:rsidR="00D33E64" w:rsidRDefault="00D33E64">
            <w:pPr>
              <w:spacing w:line="280" w:lineRule="exact"/>
              <w:rPr>
                <w:rFonts w:ascii="仿宋" w:eastAsia="仿宋" w:hAnsi="仿宋"/>
                <w:color w:val="000000"/>
                <w:kern w:val="0"/>
                <w:szCs w:val="21"/>
              </w:rPr>
            </w:pPr>
            <w:r>
              <w:rPr>
                <w:rFonts w:ascii="仿宋" w:eastAsia="仿宋" w:hAnsi="仿宋" w:hint="eastAsia"/>
                <w:color w:val="000000"/>
                <w:kern w:val="0"/>
                <w:szCs w:val="21"/>
              </w:rPr>
              <w:t>发生较大及以上生产安全事故的，考核结果按不合格评定。</w:t>
            </w:r>
          </w:p>
        </w:tc>
        <w:tc>
          <w:tcPr>
            <w:tcW w:w="952" w:type="dxa"/>
            <w:vAlign w:val="center"/>
          </w:tcPr>
          <w:p w:rsidR="00D33E64" w:rsidRDefault="00D33E64">
            <w:pPr>
              <w:widowControl/>
              <w:spacing w:line="300" w:lineRule="exact"/>
              <w:jc w:val="center"/>
              <w:rPr>
                <w:rFonts w:ascii="仿宋" w:eastAsia="仿宋" w:hAnsi="仿宋"/>
                <w:color w:val="000000"/>
                <w:kern w:val="0"/>
                <w:szCs w:val="21"/>
              </w:rPr>
            </w:pPr>
          </w:p>
        </w:tc>
        <w:tc>
          <w:tcPr>
            <w:tcW w:w="848" w:type="dxa"/>
            <w:vAlign w:val="center"/>
          </w:tcPr>
          <w:p w:rsidR="00D33E64" w:rsidRDefault="00D33E64">
            <w:pPr>
              <w:widowControl/>
              <w:spacing w:line="300" w:lineRule="exact"/>
              <w:jc w:val="center"/>
              <w:rPr>
                <w:rFonts w:ascii="仿宋" w:eastAsia="仿宋" w:hAnsi="仿宋"/>
                <w:color w:val="000000"/>
                <w:kern w:val="0"/>
                <w:szCs w:val="21"/>
              </w:rPr>
            </w:pPr>
          </w:p>
          <w:p w:rsidR="00D33E64" w:rsidRDefault="00D33E64">
            <w:pPr>
              <w:widowControl/>
              <w:spacing w:line="300" w:lineRule="exact"/>
              <w:jc w:val="center"/>
              <w:rPr>
                <w:rFonts w:ascii="仿宋" w:eastAsia="仿宋" w:hAnsi="仿宋"/>
                <w:color w:val="000000"/>
                <w:kern w:val="0"/>
                <w:szCs w:val="21"/>
              </w:rPr>
            </w:pPr>
          </w:p>
        </w:tc>
      </w:tr>
    </w:tbl>
    <w:p w:rsidR="00D33E64" w:rsidRDefault="00D33E64">
      <w:pPr>
        <w:jc w:val="center"/>
        <w:rPr>
          <w:rFonts w:ascii="仿宋" w:eastAsia="仿宋" w:hAnsi="仿宋"/>
          <w:color w:val="000000"/>
          <w:kern w:val="0"/>
          <w:sz w:val="24"/>
        </w:rPr>
      </w:pPr>
    </w:p>
    <w:p w:rsidR="00D33E64" w:rsidRDefault="00D33E64">
      <w:pPr>
        <w:rPr>
          <w:rFonts w:ascii="仿宋" w:eastAsia="仿宋" w:hAnsi="仿宋"/>
          <w:color w:val="000000"/>
          <w:kern w:val="0"/>
          <w:sz w:val="24"/>
        </w:rPr>
      </w:pPr>
      <w:r>
        <w:rPr>
          <w:rFonts w:ascii="仿宋" w:eastAsia="仿宋" w:hAnsi="仿宋" w:hint="eastAsia"/>
          <w:color w:val="000000"/>
          <w:kern w:val="0"/>
          <w:sz w:val="24"/>
        </w:rPr>
        <w:t>注：共六大项、</w:t>
      </w:r>
      <w:r>
        <w:rPr>
          <w:rFonts w:ascii="仿宋" w:eastAsia="仿宋" w:hAnsi="仿宋"/>
          <w:color w:val="000000"/>
          <w:kern w:val="0"/>
          <w:sz w:val="24"/>
        </w:rPr>
        <w:t>20</w:t>
      </w:r>
      <w:r>
        <w:rPr>
          <w:rFonts w:ascii="仿宋" w:eastAsia="仿宋" w:hAnsi="仿宋" w:hint="eastAsia"/>
          <w:color w:val="000000"/>
          <w:kern w:val="0"/>
          <w:sz w:val="24"/>
        </w:rPr>
        <w:t>个分项、</w:t>
      </w:r>
      <w:r>
        <w:rPr>
          <w:rFonts w:ascii="仿宋" w:eastAsia="仿宋" w:hAnsi="仿宋"/>
          <w:color w:val="000000"/>
          <w:kern w:val="0"/>
          <w:sz w:val="24"/>
        </w:rPr>
        <w:t>89</w:t>
      </w:r>
      <w:r>
        <w:rPr>
          <w:rFonts w:ascii="仿宋" w:eastAsia="仿宋" w:hAnsi="仿宋" w:hint="eastAsia"/>
          <w:color w:val="000000"/>
          <w:kern w:val="0"/>
          <w:sz w:val="24"/>
        </w:rPr>
        <w:t>个小项，另附加</w:t>
      </w:r>
      <w:r>
        <w:rPr>
          <w:rFonts w:ascii="仿宋" w:eastAsia="仿宋" w:hAnsi="仿宋"/>
          <w:color w:val="000000"/>
          <w:kern w:val="0"/>
          <w:sz w:val="24"/>
        </w:rPr>
        <w:t>1</w:t>
      </w:r>
      <w:r>
        <w:rPr>
          <w:rFonts w:ascii="仿宋" w:eastAsia="仿宋" w:hAnsi="仿宋" w:hint="eastAsia"/>
          <w:color w:val="000000"/>
          <w:kern w:val="0"/>
          <w:sz w:val="24"/>
        </w:rPr>
        <w:t>个加分项和</w:t>
      </w:r>
      <w:r>
        <w:rPr>
          <w:rFonts w:ascii="仿宋" w:eastAsia="仿宋" w:hAnsi="仿宋"/>
          <w:color w:val="000000"/>
          <w:kern w:val="0"/>
          <w:sz w:val="24"/>
        </w:rPr>
        <w:t>1</w:t>
      </w:r>
      <w:r>
        <w:rPr>
          <w:rFonts w:ascii="仿宋" w:eastAsia="仿宋" w:hAnsi="仿宋" w:hint="eastAsia"/>
          <w:color w:val="000000"/>
          <w:kern w:val="0"/>
          <w:sz w:val="24"/>
        </w:rPr>
        <w:t>个否决项。</w:t>
      </w:r>
    </w:p>
    <w:p w:rsidR="00D33E64" w:rsidRDefault="00D33E64">
      <w:pPr>
        <w:jc w:val="left"/>
        <w:rPr>
          <w:rFonts w:ascii="仿宋" w:eastAsia="仿宋" w:hAnsi="仿宋"/>
          <w:sz w:val="32"/>
          <w:szCs w:val="32"/>
        </w:rPr>
      </w:pPr>
    </w:p>
    <w:p w:rsidR="00D33E64" w:rsidRDefault="00D33E64">
      <w:pPr>
        <w:jc w:val="left"/>
        <w:rPr>
          <w:rFonts w:ascii="仿宋" w:eastAsia="仿宋" w:hAnsi="仿宋"/>
          <w:sz w:val="32"/>
          <w:szCs w:val="32"/>
        </w:rPr>
      </w:pPr>
    </w:p>
    <w:p w:rsidR="00D33E64" w:rsidRDefault="00D33E64">
      <w:pPr>
        <w:jc w:val="left"/>
        <w:rPr>
          <w:rFonts w:ascii="仿宋" w:eastAsia="仿宋" w:hAnsi="仿宋"/>
          <w:sz w:val="32"/>
          <w:szCs w:val="32"/>
        </w:rPr>
      </w:pPr>
    </w:p>
    <w:p w:rsidR="00D33E64" w:rsidRDefault="00D33E64">
      <w:pPr>
        <w:jc w:val="left"/>
        <w:rPr>
          <w:rFonts w:ascii="仿宋" w:eastAsia="仿宋" w:hAnsi="仿宋"/>
          <w:sz w:val="32"/>
          <w:szCs w:val="32"/>
        </w:rPr>
      </w:pPr>
    </w:p>
    <w:p w:rsidR="00D33E64" w:rsidRDefault="00D33E64">
      <w:pPr>
        <w:jc w:val="left"/>
        <w:rPr>
          <w:rFonts w:ascii="仿宋" w:eastAsia="仿宋" w:hAnsi="仿宋"/>
          <w:sz w:val="32"/>
          <w:szCs w:val="32"/>
        </w:rPr>
      </w:pPr>
    </w:p>
    <w:p w:rsidR="00D33E64" w:rsidRDefault="00D33E64">
      <w:pPr>
        <w:jc w:val="left"/>
        <w:rPr>
          <w:rFonts w:ascii="仿宋" w:eastAsia="仿宋" w:hAnsi="仿宋"/>
          <w:sz w:val="32"/>
          <w:szCs w:val="32"/>
        </w:rPr>
      </w:pPr>
    </w:p>
    <w:p w:rsidR="00D33E64" w:rsidRDefault="00D33E64">
      <w:pPr>
        <w:jc w:val="left"/>
        <w:rPr>
          <w:rFonts w:ascii="仿宋" w:eastAsia="仿宋" w:hAnsi="仿宋"/>
          <w:sz w:val="32"/>
          <w:szCs w:val="32"/>
        </w:rPr>
      </w:pPr>
    </w:p>
    <w:p w:rsidR="00D33E64" w:rsidRDefault="00D33E64">
      <w:pPr>
        <w:jc w:val="left"/>
        <w:rPr>
          <w:rFonts w:ascii="仿宋" w:eastAsia="仿宋" w:hAnsi="仿宋"/>
          <w:sz w:val="32"/>
          <w:szCs w:val="32"/>
        </w:rPr>
      </w:pPr>
    </w:p>
    <w:p w:rsidR="00D33E64" w:rsidRDefault="00D33E64">
      <w:pPr>
        <w:jc w:val="left"/>
        <w:rPr>
          <w:rFonts w:ascii="仿宋" w:eastAsia="仿宋" w:hAnsi="仿宋"/>
          <w:sz w:val="32"/>
          <w:szCs w:val="32"/>
        </w:rPr>
        <w:sectPr w:rsidR="00D33E64">
          <w:pgSz w:w="16838" w:h="11906" w:orient="landscape"/>
          <w:pgMar w:top="1800" w:right="1440" w:bottom="1800" w:left="1440" w:header="851" w:footer="992" w:gutter="0"/>
          <w:pgNumType w:fmt="numberInDash"/>
          <w:cols w:space="425"/>
          <w:docGrid w:type="lines" w:linePitch="312"/>
        </w:sectPr>
      </w:pPr>
    </w:p>
    <w:p w:rsidR="00D33E64" w:rsidRDefault="00D33E64">
      <w:pPr>
        <w:jc w:val="left"/>
        <w:rPr>
          <w:rFonts w:ascii="仿宋" w:eastAsia="仿宋" w:hAnsi="仿宋"/>
          <w:sz w:val="32"/>
          <w:szCs w:val="32"/>
        </w:rPr>
      </w:pPr>
    </w:p>
    <w:p w:rsidR="00D33E64" w:rsidRDefault="00D33E64">
      <w:pPr>
        <w:jc w:val="left"/>
        <w:rPr>
          <w:rFonts w:ascii="仿宋" w:eastAsia="仿宋" w:hAnsi="仿宋"/>
          <w:sz w:val="32"/>
          <w:szCs w:val="32"/>
        </w:rPr>
      </w:pPr>
    </w:p>
    <w:p w:rsidR="00D33E64" w:rsidRDefault="00D33E64">
      <w:pPr>
        <w:jc w:val="left"/>
        <w:rPr>
          <w:rFonts w:ascii="仿宋" w:eastAsia="仿宋" w:hAnsi="仿宋"/>
          <w:sz w:val="32"/>
          <w:szCs w:val="32"/>
        </w:rPr>
      </w:pPr>
    </w:p>
    <w:p w:rsidR="00D33E64" w:rsidRDefault="00D33E64">
      <w:pPr>
        <w:jc w:val="left"/>
        <w:rPr>
          <w:rFonts w:ascii="仿宋" w:eastAsia="仿宋" w:hAnsi="仿宋"/>
          <w:sz w:val="32"/>
          <w:szCs w:val="32"/>
        </w:rPr>
      </w:pPr>
    </w:p>
    <w:p w:rsidR="00D33E64" w:rsidRDefault="00D33E64">
      <w:pPr>
        <w:jc w:val="left"/>
        <w:rPr>
          <w:rFonts w:ascii="仿宋" w:eastAsia="仿宋" w:hAnsi="仿宋"/>
          <w:sz w:val="32"/>
          <w:szCs w:val="32"/>
        </w:rPr>
      </w:pPr>
    </w:p>
    <w:p w:rsidR="00D33E64" w:rsidRDefault="00D33E64">
      <w:pPr>
        <w:jc w:val="left"/>
        <w:rPr>
          <w:rFonts w:ascii="仿宋" w:eastAsia="仿宋" w:hAnsi="仿宋"/>
          <w:sz w:val="32"/>
          <w:szCs w:val="32"/>
        </w:rPr>
      </w:pPr>
    </w:p>
    <w:p w:rsidR="00D33E64" w:rsidRDefault="00D33E64">
      <w:pPr>
        <w:jc w:val="left"/>
        <w:rPr>
          <w:rFonts w:ascii="仿宋" w:eastAsia="仿宋" w:hAnsi="仿宋"/>
          <w:sz w:val="32"/>
          <w:szCs w:val="32"/>
        </w:rPr>
      </w:pPr>
    </w:p>
    <w:p w:rsidR="00D33E64" w:rsidRDefault="00D33E64">
      <w:pPr>
        <w:jc w:val="left"/>
        <w:rPr>
          <w:rFonts w:ascii="仿宋" w:eastAsia="仿宋" w:hAnsi="仿宋"/>
          <w:sz w:val="32"/>
          <w:szCs w:val="32"/>
        </w:rPr>
      </w:pPr>
    </w:p>
    <w:p w:rsidR="00D33E64" w:rsidRDefault="00D33E64">
      <w:pPr>
        <w:jc w:val="left"/>
        <w:rPr>
          <w:rFonts w:ascii="仿宋" w:eastAsia="仿宋" w:hAnsi="仿宋"/>
          <w:sz w:val="32"/>
          <w:szCs w:val="32"/>
        </w:rPr>
      </w:pPr>
    </w:p>
    <w:p w:rsidR="00D33E64" w:rsidRDefault="00D33E64">
      <w:pPr>
        <w:jc w:val="left"/>
        <w:rPr>
          <w:rFonts w:ascii="仿宋" w:eastAsia="仿宋" w:hAnsi="仿宋"/>
          <w:sz w:val="32"/>
          <w:szCs w:val="32"/>
        </w:rPr>
      </w:pPr>
    </w:p>
    <w:p w:rsidR="00D33E64" w:rsidRDefault="00D33E64">
      <w:pPr>
        <w:jc w:val="left"/>
        <w:rPr>
          <w:rFonts w:ascii="仿宋" w:eastAsia="仿宋" w:hAnsi="仿宋"/>
          <w:sz w:val="32"/>
          <w:szCs w:val="32"/>
        </w:rPr>
      </w:pPr>
    </w:p>
    <w:p w:rsidR="00D33E64" w:rsidRDefault="00D33E64">
      <w:pPr>
        <w:jc w:val="left"/>
        <w:rPr>
          <w:rFonts w:ascii="仿宋" w:eastAsia="仿宋" w:hAnsi="仿宋"/>
          <w:sz w:val="32"/>
          <w:szCs w:val="32"/>
        </w:rPr>
      </w:pPr>
    </w:p>
    <w:p w:rsidR="00D33E64" w:rsidRDefault="00D33E64">
      <w:pPr>
        <w:jc w:val="left"/>
        <w:rPr>
          <w:rFonts w:ascii="仿宋" w:eastAsia="仿宋" w:hAnsi="仿宋"/>
          <w:sz w:val="32"/>
          <w:szCs w:val="32"/>
        </w:rPr>
      </w:pPr>
    </w:p>
    <w:p w:rsidR="00D33E64" w:rsidRDefault="00D33E64">
      <w:pPr>
        <w:widowControl/>
        <w:spacing w:line="540" w:lineRule="exact"/>
        <w:jc w:val="left"/>
        <w:rPr>
          <w:rFonts w:ascii="Times New Roman" w:eastAsia="仿宋" w:hAnsi="Times New Roman" w:cs="Times New Roman"/>
          <w:sz w:val="30"/>
          <w:szCs w:val="30"/>
        </w:rPr>
      </w:pPr>
    </w:p>
    <w:p w:rsidR="00D33E64" w:rsidRDefault="00D33E64">
      <w:pPr>
        <w:widowControl/>
        <w:spacing w:line="540" w:lineRule="exact"/>
        <w:jc w:val="left"/>
        <w:rPr>
          <w:rFonts w:ascii="Times New Roman" w:eastAsia="仿宋" w:hAnsi="Times New Roman" w:cs="Times New Roman"/>
          <w:sz w:val="30"/>
          <w:szCs w:val="30"/>
        </w:rPr>
      </w:pPr>
    </w:p>
    <w:p w:rsidR="00D33E64" w:rsidRDefault="00D33E64">
      <w:pPr>
        <w:widowControl/>
        <w:spacing w:line="540" w:lineRule="exact"/>
        <w:jc w:val="left"/>
        <w:rPr>
          <w:rFonts w:ascii="Times New Roman" w:eastAsia="仿宋" w:hAnsi="Times New Roman" w:cs="Times New Roman"/>
          <w:sz w:val="30"/>
          <w:szCs w:val="30"/>
        </w:rPr>
      </w:pPr>
    </w:p>
    <w:p w:rsidR="00D33E64" w:rsidRDefault="00D33E64">
      <w:pPr>
        <w:widowControl/>
        <w:spacing w:line="540" w:lineRule="exact"/>
        <w:jc w:val="left"/>
        <w:rPr>
          <w:rFonts w:ascii="Times New Roman" w:eastAsia="仿宋" w:hAnsi="Times New Roman" w:cs="Times New Roman"/>
          <w:sz w:val="30"/>
          <w:szCs w:val="30"/>
        </w:rPr>
      </w:pPr>
    </w:p>
    <w:p w:rsidR="00D33E64" w:rsidRDefault="00D33E64">
      <w:pPr>
        <w:widowControl/>
        <w:spacing w:line="540" w:lineRule="exact"/>
        <w:jc w:val="left"/>
        <w:rPr>
          <w:rFonts w:ascii="Times New Roman" w:eastAsia="仿宋" w:hAnsi="Times New Roman" w:cs="Times New Roman"/>
          <w:sz w:val="30"/>
          <w:szCs w:val="30"/>
        </w:rPr>
      </w:pPr>
    </w:p>
    <w:p w:rsidR="00D33E64" w:rsidRDefault="00D33E64">
      <w:pPr>
        <w:widowControl/>
        <w:spacing w:line="540" w:lineRule="exact"/>
        <w:jc w:val="left"/>
        <w:rPr>
          <w:rFonts w:ascii="Times New Roman" w:eastAsia="仿宋" w:hAnsi="Times New Roman" w:cs="Times New Roman"/>
          <w:sz w:val="30"/>
          <w:szCs w:val="30"/>
        </w:rPr>
      </w:pPr>
    </w:p>
    <w:p w:rsidR="00D33E64" w:rsidRDefault="00D33E64">
      <w:pPr>
        <w:widowControl/>
        <w:spacing w:line="540" w:lineRule="exact"/>
        <w:jc w:val="left"/>
        <w:rPr>
          <w:rFonts w:ascii="Times New Roman" w:eastAsia="仿宋" w:hAnsi="Times New Roman" w:cs="Times New Roman"/>
          <w:sz w:val="30"/>
          <w:szCs w:val="30"/>
        </w:rPr>
      </w:pPr>
    </w:p>
    <w:p w:rsidR="00D33E64" w:rsidRDefault="00D33E64">
      <w:pPr>
        <w:widowControl/>
        <w:spacing w:line="540" w:lineRule="exact"/>
        <w:jc w:val="left"/>
        <w:rPr>
          <w:rFonts w:ascii="Times New Roman" w:eastAsia="仿宋" w:hAnsi="Times New Roman" w:cs="Times New Roman"/>
          <w:sz w:val="30"/>
          <w:szCs w:val="30"/>
        </w:rPr>
      </w:pPr>
      <w:bookmarkStart w:id="0" w:name="_GoBack"/>
      <w:bookmarkEnd w:id="0"/>
    </w:p>
    <w:p w:rsidR="00D33E64" w:rsidRDefault="00D33E64">
      <w:pPr>
        <w:widowControl/>
        <w:spacing w:line="600" w:lineRule="exact"/>
        <w:jc w:val="left"/>
        <w:rPr>
          <w:rFonts w:ascii="仿宋_GB2312" w:eastAsia="仿宋_GB2312"/>
          <w:color w:val="000000"/>
          <w:sz w:val="32"/>
          <w:szCs w:val="32"/>
        </w:rPr>
      </w:pPr>
      <w:r>
        <w:rPr>
          <w:noProof/>
        </w:rPr>
        <w:pict>
          <v:shapetype id="_x0000_t32" coordsize="21600,21600" o:spt="32" o:oned="t" path="m,l21600,21600e" filled="f">
            <v:path arrowok="t" fillok="f" o:connecttype="none"/>
            <o:lock v:ext="edit" shapetype="t"/>
          </v:shapetype>
          <v:shape id="直接连接符 3" o:spid="_x0000_s1031" type="#_x0000_t32" style="position:absolute;margin-left:-.3pt;margin-top:29.8pt;width:440.25pt;height:.55pt;flip:y;z-index:251660288" o:connectortype="straight" o:preferrelative="t">
            <v:stroke miterlimit="2"/>
          </v:shape>
        </w:pict>
      </w:r>
      <w:r>
        <w:rPr>
          <w:noProof/>
        </w:rPr>
        <w:pict>
          <v:shape id="直接连接符 2" o:spid="_x0000_s1032" type="#_x0000_t32" style="position:absolute;margin-left:-2.55pt;margin-top:1.3pt;width:442.5pt;height:.65pt;flip:y;z-index:251659264" o:connectortype="straight" o:preferrelative="t">
            <v:stroke miterlimit="2"/>
          </v:shape>
        </w:pict>
      </w:r>
      <w:r>
        <w:rPr>
          <w:rFonts w:ascii="Times New Roman" w:hAnsi="Times New Roman" w:cs="Times New Roman"/>
          <w:sz w:val="30"/>
          <w:szCs w:val="30"/>
        </w:rPr>
        <w:t xml:space="preserve"> </w:t>
      </w:r>
      <w:r>
        <w:rPr>
          <w:rFonts w:ascii="Times New Roman" w:eastAsia="仿宋" w:hAnsi="Times New Roman" w:cs="Times New Roman" w:hint="eastAsia"/>
          <w:sz w:val="30"/>
          <w:szCs w:val="30"/>
        </w:rPr>
        <w:t>银川市安全生产委员会办公室</w:t>
      </w:r>
      <w:r>
        <w:rPr>
          <w:rFonts w:ascii="Times New Roman" w:eastAsia="仿宋" w:hAnsi="Times New Roman" w:cs="Times New Roman"/>
          <w:sz w:val="30"/>
          <w:szCs w:val="30"/>
        </w:rPr>
        <w:t xml:space="preserve">        2017</w:t>
      </w:r>
      <w:r>
        <w:rPr>
          <w:rFonts w:ascii="Times New Roman" w:eastAsia="仿宋" w:hAnsi="Times New Roman" w:cs="Times New Roman" w:hint="eastAsia"/>
          <w:sz w:val="30"/>
          <w:szCs w:val="30"/>
        </w:rPr>
        <w:t>年</w:t>
      </w:r>
      <w:r>
        <w:rPr>
          <w:rFonts w:ascii="Times New Roman" w:eastAsia="仿宋" w:hAnsi="Times New Roman" w:cs="Times New Roman"/>
          <w:sz w:val="30"/>
          <w:szCs w:val="30"/>
        </w:rPr>
        <w:t>10</w:t>
      </w:r>
      <w:r>
        <w:rPr>
          <w:rFonts w:ascii="Times New Roman" w:eastAsia="仿宋" w:hAnsi="Times New Roman" w:cs="Times New Roman" w:hint="eastAsia"/>
          <w:sz w:val="30"/>
          <w:szCs w:val="30"/>
        </w:rPr>
        <w:t>月</w:t>
      </w:r>
      <w:r>
        <w:rPr>
          <w:rFonts w:ascii="Times New Roman" w:eastAsia="仿宋" w:hAnsi="Times New Roman" w:cs="Times New Roman"/>
          <w:sz w:val="30"/>
          <w:szCs w:val="30"/>
        </w:rPr>
        <w:t>23</w:t>
      </w:r>
      <w:r>
        <w:rPr>
          <w:rFonts w:ascii="Times New Roman" w:eastAsia="仿宋" w:hAnsi="Times New Roman" w:cs="Times New Roman" w:hint="eastAsia"/>
          <w:sz w:val="30"/>
          <w:szCs w:val="30"/>
        </w:rPr>
        <w:t>日印发</w:t>
      </w:r>
    </w:p>
    <w:p w:rsidR="00D33E64" w:rsidRDefault="00D33E64">
      <w:pPr>
        <w:jc w:val="left"/>
        <w:rPr>
          <w:rFonts w:ascii="仿宋" w:eastAsia="仿宋" w:hAnsi="仿宋"/>
          <w:sz w:val="32"/>
          <w:szCs w:val="32"/>
        </w:rPr>
      </w:pPr>
    </w:p>
    <w:sectPr w:rsidR="00D33E64" w:rsidSect="00813E72">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E64" w:rsidRDefault="00D33E64" w:rsidP="00813E72">
      <w:r>
        <w:separator/>
      </w:r>
    </w:p>
  </w:endnote>
  <w:endnote w:type="continuationSeparator" w:id="0">
    <w:p w:rsidR="00D33E64" w:rsidRDefault="00D33E64" w:rsidP="00813E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E64" w:rsidRDefault="00D33E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E64" w:rsidRDefault="00D33E64">
    <w:pPr>
      <w:pStyle w:val="Footer"/>
      <w:jc w:val="center"/>
    </w:pPr>
    <w:r>
      <w:rPr>
        <w:noProof/>
      </w:rPr>
      <w:pict>
        <v:shapetype id="_x0000_t202" coordsize="21600,21600" o:spt="202" path="m,l,21600r21600,l21600,xe">
          <v:stroke joinstyle="miter"/>
          <v:path gradientshapeok="t" o:connecttype="rect"/>
        </v:shapetype>
        <v:shape id="文本框 5" o:spid="_x0000_s2049" type="#_x0000_t202" style="position:absolute;left:0;text-align:left;margin-left:312pt;margin-top:0;width:2in;height:2in;z-index:251660288;mso-wrap-style:none;mso-position-horizontal:outside;mso-position-horizontal-relative:margin" o:preferrelative="t" filled="f" stroked="f">
          <v:textbox style="mso-fit-shape-to-text:t" inset="0,0,0,0">
            <w:txbxContent>
              <w:p w:rsidR="00D33E64" w:rsidRDefault="00D33E64">
                <w:pPr>
                  <w:pStyle w:val="Footer"/>
                  <w:jc w:val="center"/>
                </w:pPr>
                <w:r>
                  <w:rPr>
                    <w:sz w:val="21"/>
                    <w:szCs w:val="21"/>
                  </w:rPr>
                  <w:fldChar w:fldCharType="begin"/>
                </w:r>
                <w:r>
                  <w:rPr>
                    <w:sz w:val="21"/>
                    <w:szCs w:val="21"/>
                  </w:rPr>
                  <w:instrText xml:space="preserve"> PAGE   \* MERGEFORMAT </w:instrText>
                </w:r>
                <w:r>
                  <w:rPr>
                    <w:sz w:val="21"/>
                    <w:szCs w:val="21"/>
                  </w:rPr>
                  <w:fldChar w:fldCharType="separate"/>
                </w:r>
                <w:r w:rsidRPr="00671E4D">
                  <w:rPr>
                    <w:noProof/>
                    <w:sz w:val="21"/>
                    <w:szCs w:val="21"/>
                    <w:lang w:val="zh-CN"/>
                  </w:rPr>
                  <w:t>-</w:t>
                </w:r>
                <w:r>
                  <w:rPr>
                    <w:noProof/>
                    <w:sz w:val="21"/>
                    <w:szCs w:val="21"/>
                  </w:rPr>
                  <w:t xml:space="preserve"> 2 -</w:t>
                </w:r>
                <w:r>
                  <w:rPr>
                    <w:sz w:val="21"/>
                    <w:szCs w:val="21"/>
                  </w:rPr>
                  <w:fldChar w:fldCharType="end"/>
                </w:r>
              </w:p>
            </w:txbxContent>
          </v:textbox>
          <w10:wrap anchorx="margin"/>
        </v:shape>
      </w:pict>
    </w:r>
  </w:p>
  <w:p w:rsidR="00D33E64" w:rsidRDefault="00D33E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E64" w:rsidRDefault="00D33E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E64" w:rsidRDefault="00D33E64" w:rsidP="00813E72">
      <w:r>
        <w:separator/>
      </w:r>
    </w:p>
  </w:footnote>
  <w:footnote w:type="continuationSeparator" w:id="0">
    <w:p w:rsidR="00D33E64" w:rsidRDefault="00D33E64" w:rsidP="00813E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E64" w:rsidRDefault="00D33E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E64" w:rsidRDefault="00D33E64" w:rsidP="00671E4D">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E64" w:rsidRDefault="00D33E6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6232"/>
    <w:rsid w:val="00000D9A"/>
    <w:rsid w:val="000127C8"/>
    <w:rsid w:val="00041C2B"/>
    <w:rsid w:val="0015457D"/>
    <w:rsid w:val="0022397F"/>
    <w:rsid w:val="00272A2F"/>
    <w:rsid w:val="00295EDD"/>
    <w:rsid w:val="00311CCD"/>
    <w:rsid w:val="00343D42"/>
    <w:rsid w:val="003450A2"/>
    <w:rsid w:val="004E4CBA"/>
    <w:rsid w:val="00514FBC"/>
    <w:rsid w:val="005473D6"/>
    <w:rsid w:val="00566F0E"/>
    <w:rsid w:val="005930E1"/>
    <w:rsid w:val="00597DF4"/>
    <w:rsid w:val="00671E4D"/>
    <w:rsid w:val="006777D6"/>
    <w:rsid w:val="006A6AAD"/>
    <w:rsid w:val="0071315A"/>
    <w:rsid w:val="007D51F9"/>
    <w:rsid w:val="007F30E5"/>
    <w:rsid w:val="00813E72"/>
    <w:rsid w:val="00886232"/>
    <w:rsid w:val="00897C78"/>
    <w:rsid w:val="008A74FD"/>
    <w:rsid w:val="008D32A4"/>
    <w:rsid w:val="00964183"/>
    <w:rsid w:val="00970826"/>
    <w:rsid w:val="00976DDC"/>
    <w:rsid w:val="009961D2"/>
    <w:rsid w:val="009A581D"/>
    <w:rsid w:val="00A02588"/>
    <w:rsid w:val="00AF3257"/>
    <w:rsid w:val="00B40FD2"/>
    <w:rsid w:val="00B47272"/>
    <w:rsid w:val="00B5339A"/>
    <w:rsid w:val="00C16243"/>
    <w:rsid w:val="00C427A1"/>
    <w:rsid w:val="00C477DA"/>
    <w:rsid w:val="00CA16FA"/>
    <w:rsid w:val="00CF45C8"/>
    <w:rsid w:val="00D235D0"/>
    <w:rsid w:val="00D33E64"/>
    <w:rsid w:val="00E62BA1"/>
    <w:rsid w:val="00E64FBB"/>
    <w:rsid w:val="00E87A8D"/>
    <w:rsid w:val="00EA7852"/>
    <w:rsid w:val="00EB0624"/>
    <w:rsid w:val="00EB0D03"/>
    <w:rsid w:val="00EF3B43"/>
    <w:rsid w:val="00F22578"/>
    <w:rsid w:val="02316E7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E72"/>
    <w:pPr>
      <w:widowControl w:val="0"/>
      <w:jc w:val="both"/>
    </w:pPr>
    <w:rPr>
      <w:rFonts w:ascii="Calibri" w:hAnsi="Calibri" w:cs="黑体"/>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813E72"/>
    <w:pPr>
      <w:ind w:leftChars="2500" w:left="100"/>
    </w:pPr>
  </w:style>
  <w:style w:type="character" w:customStyle="1" w:styleId="DateChar">
    <w:name w:val="Date Char"/>
    <w:basedOn w:val="DefaultParagraphFont"/>
    <w:link w:val="Date"/>
    <w:uiPriority w:val="99"/>
    <w:semiHidden/>
    <w:locked/>
    <w:rsid w:val="00813E72"/>
    <w:rPr>
      <w:rFonts w:cs="Times New Roman"/>
    </w:rPr>
  </w:style>
  <w:style w:type="paragraph" w:styleId="Footer">
    <w:name w:val="footer"/>
    <w:basedOn w:val="Normal"/>
    <w:link w:val="FooterChar"/>
    <w:uiPriority w:val="99"/>
    <w:rsid w:val="00813E7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13E72"/>
    <w:rPr>
      <w:rFonts w:cs="Times New Roman"/>
      <w:sz w:val="18"/>
      <w:szCs w:val="18"/>
    </w:rPr>
  </w:style>
  <w:style w:type="paragraph" w:styleId="Header">
    <w:name w:val="header"/>
    <w:basedOn w:val="Normal"/>
    <w:link w:val="HeaderChar"/>
    <w:uiPriority w:val="99"/>
    <w:rsid w:val="00813E7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13E72"/>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12</Pages>
  <Words>1256</Words>
  <Characters>7163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银川市安全生产委员会</dc:title>
  <dc:subject/>
  <dc:creator>微软用户</dc:creator>
  <cp:keywords/>
  <dc:description/>
  <cp:lastModifiedBy>吕锐</cp:lastModifiedBy>
  <cp:revision>4</cp:revision>
  <cp:lastPrinted>2017-10-30T06:42:00Z</cp:lastPrinted>
  <dcterms:created xsi:type="dcterms:W3CDTF">2017-10-30T06:40:00Z</dcterms:created>
  <dcterms:modified xsi:type="dcterms:W3CDTF">2017-10-30T08:12:00Z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2052-9.1.0.5154</vt:lpwstr>
  </property>
</Properties>
</file>