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Autospacing="0" w:after="159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Autospacing="0" w:after="159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拟派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人员推荐报名表</w:t>
      </w:r>
    </w:p>
    <w:tbl>
      <w:tblPr>
        <w:tblStyle w:val="3"/>
        <w:tblpPr w:leftFromText="180" w:rightFromText="180" w:vertAnchor="text" w:horzAnchor="page" w:tblpX="1061" w:tblpY="496"/>
        <w:tblOverlap w:val="never"/>
        <w:tblW w:w="99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825"/>
        <w:gridCol w:w="900"/>
        <w:gridCol w:w="1200"/>
        <w:gridCol w:w="855"/>
        <w:gridCol w:w="840"/>
        <w:gridCol w:w="1155"/>
        <w:gridCol w:w="1110"/>
        <w:gridCol w:w="127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7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性别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出生年月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文化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程度</w:t>
            </w:r>
          </w:p>
        </w:tc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专业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工作经历</w:t>
            </w:r>
          </w:p>
        </w:tc>
        <w:tc>
          <w:tcPr>
            <w:tcW w:w="12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职称或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执业资格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参加工作时间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13"/>
                <w:szCs w:val="13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</w:rPr>
              <w:t>到本机构时间</w:t>
            </w:r>
          </w:p>
        </w:tc>
        <w:tc>
          <w:tcPr>
            <w:tcW w:w="12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color w:val="auto"/>
                <w:sz w:val="15"/>
                <w:szCs w:val="15"/>
                <w:shd w:val="clear" w:color="auto" w:fil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  <w:shd w:val="clear" w:color="auto" w:fill="auto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5"/>
          <w:szCs w:val="15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机构名称（盖章）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  <w:t>负责人（签字）： 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  <w:t> 联系人：  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  <w:t>联系电话：</w:t>
      </w:r>
    </w:p>
    <w:p/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ODU1Y2ExZTZmNzlmZjM2NjMyN2UxNjg2NzUzNWQifQ=="/>
  </w:docVars>
  <w:rsids>
    <w:rsidRoot w:val="51E47944"/>
    <w:rsid w:val="357C0478"/>
    <w:rsid w:val="51E47944"/>
    <w:rsid w:val="6A295E6B"/>
    <w:rsid w:val="7E1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6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2020-09-04T03:21:00Z</dcterms:created>
  <dc:creator>杨焱斐</dc:creator>
  <cp:lastModifiedBy>Administrator</cp:lastModifiedBy>
  <cp:lastPrinted>2023-08-17T01:28:51Z</cp:lastPrinted>
  <dcterms:modified xsi:type="dcterms:W3CDTF">2023-08-17T01:53:19Z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EB3DCB61261842A299B30DC3BB618F62</vt:lpwstr>
  </property>
</Properties>
</file>