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kern w:val="0"/>
          <w:sz w:val="36"/>
          <w:szCs w:val="36"/>
        </w:rPr>
        <w:t>银川市兴庆区</w:t>
      </w:r>
      <w:r>
        <w:rPr>
          <w:rFonts w:hint="eastAsia" w:ascii="Times New Roman" w:hAnsi="Times New Roman" w:eastAsia="仿宋_GB2312" w:cs="Times New Roman"/>
          <w:b/>
          <w:kern w:val="0"/>
          <w:sz w:val="36"/>
          <w:szCs w:val="36"/>
          <w:lang w:eastAsia="zh-CN"/>
        </w:rPr>
        <w:t>委宣传部</w:t>
      </w:r>
      <w:r>
        <w:rPr>
          <w:rFonts w:hint="eastAsia" w:eastAsia="仿宋_GB2312"/>
          <w:b/>
          <w:kern w:val="0"/>
          <w:sz w:val="36"/>
          <w:szCs w:val="36"/>
        </w:rPr>
        <w:t>2023年</w:t>
      </w:r>
      <w:r>
        <w:rPr>
          <w:rFonts w:eastAsia="仿宋_GB2312"/>
          <w:b/>
          <w:kern w:val="0"/>
          <w:sz w:val="36"/>
          <w:szCs w:val="36"/>
        </w:rPr>
        <w:t>部门预算——预算表</w:t>
      </w:r>
    </w:p>
    <w:p>
      <w:pPr>
        <w:widowControl/>
        <w:jc w:val="left"/>
        <w:outlineLvl w:val="1"/>
        <w:rPr>
          <w:rFonts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556.8181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556.8181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40.9837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40.9837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-6985</wp:posOffset>
                      </wp:positionV>
                      <wp:extent cx="8382000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0" cy="63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pt;margin-top:-0.55pt;height:0.05pt;width:660pt;z-index:251659264;mso-width-relative:page;mso-height-relative:page;" filled="f" stroked="t" coordsize="21600,21600" o:gfxdata="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">
                      <v:path arrowok="t"/>
                      <v:fill on="f" focussize="0,0"/>
                      <v:stroke weight="0.2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16.6725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16.6725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23.3410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23.2410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320" w:firstLineChars="60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支出总计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637.8155    637.8155        0.00</w:t>
            </w:r>
          </w:p>
        </w:tc>
      </w:tr>
    </w:tbl>
    <w:p>
      <w:pPr>
        <w:widowControl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一般公共预算财政拨款支出预算表</w:t>
      </w:r>
    </w:p>
    <w:p>
      <w:pPr>
        <w:widowControl/>
        <w:jc w:val="center"/>
        <w:outlineLvl w:val="1"/>
        <w:rPr>
          <w:rFonts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一般公共预算财政拨款支出预算表</w:t>
      </w:r>
    </w:p>
    <w:p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2013301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566.7371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556.8181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232.2579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324.5602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-9.919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31.4420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26.3220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26.3220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-5.12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28.9377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13.1610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13.1610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-15.7767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3.9605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0.6717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0.8290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-2.4598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9.7196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14.5814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14.1279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0.4535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4.8618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1.6395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0.4516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32.5836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22.7439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0.5971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-9.2426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28.37%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一般公共预算财政拨款基本支出预算表</w:t>
      </w:r>
    </w:p>
    <w:p>
      <w:pPr>
        <w:widowControl/>
        <w:spacing w:line="520" w:lineRule="exact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一般公共预算财政拨款基本支出预算表</w:t>
      </w:r>
    </w:p>
    <w:p>
      <w:pPr>
        <w:widowControl/>
        <w:spacing w:line="520" w:lineRule="exact"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311.3755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296.2504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15.1251</w:t>
            </w:r>
          </w:p>
        </w:tc>
      </w:tr>
      <w:tr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295.7884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295.7884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70.9464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70.9464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63.9975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63.9975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79.8269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79.8269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26.3220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26.3220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13.1610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13.1610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13.1610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13.1610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2.0911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2.0911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1.6386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1.6386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22.7439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22.7439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1.9000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1.9000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15.1251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15.1251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-5080</wp:posOffset>
                      </wp:positionV>
                      <wp:extent cx="8562975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97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-0.4pt;height:0.05pt;width:674.25pt;z-index:251660288;mso-width-relative:page;mso-height-relative:page;" filled="f" stroked="t" coordsize="21600,21600" o:gfxdata="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">
                      <v:path arrowok="t"/>
                      <v:fill on="f" focussize="0,0"/>
                      <v:stroke weight="0.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1.15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0.85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0.85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1.5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2.4171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2.4171</w:t>
            </w:r>
          </w:p>
        </w:tc>
      </w:tr>
      <w:tr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-10795</wp:posOffset>
                      </wp:positionV>
                      <wp:extent cx="8582025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202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-0.85pt;height:0.05pt;width:675.75pt;z-index:251661312;mso-width-relative:page;mso-height-relative:page;" filled="f" stroked="t" coordsize="21600,21600" o:gfxdata="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">
                      <v:path arrowok="t"/>
                      <v:fill on="f" focussize="0,0"/>
                      <v:stroke weight="0.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4.608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0.462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0.462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0.462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0.462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0.00</w:t>
            </w:r>
          </w:p>
        </w:tc>
      </w:tr>
    </w:tbl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四、</w:t>
      </w:r>
      <w:r>
        <w:rPr>
          <w:rFonts w:hint="eastAsia" w:ascii="黑体" w:hAnsi="宋体" w:eastAsia="黑体"/>
          <w:bCs/>
          <w:kern w:val="0"/>
          <w:sz w:val="32"/>
          <w:szCs w:val="32"/>
        </w:rPr>
        <w:t>一般公共预算财政拨款“三公”经费支出预算表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一般公共预算财政拨款“三公”经费支出预算表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>
      <w:pPr>
        <w:rPr>
          <w:rFonts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五、</w:t>
      </w:r>
      <w:r>
        <w:rPr>
          <w:rFonts w:hint="eastAsia" w:ascii="黑体" w:hAnsi="宋体" w:eastAsia="黑体"/>
          <w:bCs/>
          <w:kern w:val="0"/>
          <w:sz w:val="32"/>
          <w:szCs w:val="32"/>
        </w:rPr>
        <w:t>政府性基金预算财政拨款支出预算表</w:t>
      </w:r>
    </w:p>
    <w:p>
      <w:pPr>
        <w:widowControl/>
        <w:ind w:firstLine="720" w:firstLineChars="200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政府性基金预算财政拨款支出预算表</w:t>
      </w:r>
    </w:p>
    <w:p>
      <w:pPr>
        <w:widowControl/>
        <w:ind w:firstLine="720" w:firstLineChars="200"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　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637.8155</w:t>
            </w:r>
          </w:p>
        </w:tc>
      </w:tr>
    </w:tbl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</w:t>
      </w:r>
      <w:r>
        <w:rPr>
          <w:rFonts w:hint="eastAsia" w:ascii="黑体" w:hAnsi="宋体" w:eastAsia="黑体"/>
          <w:kern w:val="0"/>
          <w:sz w:val="32"/>
          <w:szCs w:val="32"/>
        </w:rPr>
        <w:t>部门收入预算表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部门收入预算表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hint="eastAsia" w:eastAsia="仿宋_GB2312"/>
          <w:kern w:val="0"/>
          <w:sz w:val="32"/>
          <w:szCs w:val="32"/>
        </w:rPr>
        <w:t xml:space="preserve">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032"/>
        <w:gridCol w:w="945"/>
        <w:gridCol w:w="540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9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556.8181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556.8181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556.8181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26.3220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26.3220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26.3220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13.1610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13.1610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13.1610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14.5814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14.5814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14.5814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八、</w:t>
      </w:r>
      <w:r>
        <w:rPr>
          <w:rFonts w:hint="eastAsia" w:ascii="黑体" w:hAnsi="宋体" w:eastAsia="黑体"/>
          <w:kern w:val="0"/>
          <w:sz w:val="32"/>
          <w:szCs w:val="32"/>
        </w:rPr>
        <w:t>部门支出预算表</w:t>
      </w:r>
    </w:p>
    <w:p>
      <w:pPr>
        <w:jc w:val="center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部门支出预算表</w:t>
      </w:r>
    </w:p>
    <w:p>
      <w:pPr>
        <w:rPr>
          <w:szCs w:val="21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2013301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556.8181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556.8181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26.3220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26.3220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13.1610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13.1610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14.5814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14.5814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EEF8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WPS_1667271250</cp:lastModifiedBy>
  <dcterms:modified xsi:type="dcterms:W3CDTF">2023-01-31T09:36:29Z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