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9"/>
        <w:rPr>
          <w:rFonts w:ascii="Times New Roman"/>
          <w:b w:val="0"/>
          <w:sz w:val="22"/>
        </w:rPr>
      </w:pPr>
    </w:p>
    <w:p>
      <w:pPr>
        <w:pStyle w:val="2"/>
        <w:spacing w:line="593" w:lineRule="exact"/>
        <w:ind w:left="220"/>
      </w:pPr>
      <w:r>
        <w:t>兴庆区委巡察办 2020 年部门预算——预算表</w:t>
      </w:r>
    </w:p>
    <w:p>
      <w:pPr>
        <w:spacing w:before="109"/>
        <w:ind w:left="860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一、财政拨款收支预算总表</w:t>
      </w:r>
    </w:p>
    <w:p>
      <w:pPr>
        <w:pStyle w:val="2"/>
        <w:spacing w:before="8"/>
        <w:rPr>
          <w:rFonts w:ascii="黑体"/>
          <w:sz w:val="10"/>
        </w:rPr>
      </w:pPr>
    </w:p>
    <w:p>
      <w:pPr>
        <w:spacing w:after="0"/>
        <w:rPr>
          <w:rFonts w:ascii="黑体"/>
          <w:sz w:val="10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pStyle w:val="2"/>
        <w:spacing w:line="593" w:lineRule="exact"/>
        <w:ind w:left="5344"/>
      </w:pPr>
      <w:r>
        <w:t>财政拨款收支预算总表</w:t>
      </w:r>
    </w:p>
    <w:p>
      <w:pPr>
        <w:pStyle w:val="2"/>
        <w:spacing w:before="2"/>
        <w:rPr>
          <w:sz w:val="38"/>
        </w:rPr>
      </w:pPr>
      <w:r>
        <w:rPr>
          <w:b w:val="0"/>
        </w:rPr>
        <w:br w:type="column"/>
      </w:r>
    </w:p>
    <w:p>
      <w:pPr>
        <w:spacing w:before="1"/>
        <w:ind w:left="2583" w:right="0" w:firstLine="0"/>
        <w:jc w:val="left"/>
        <w:rPr>
          <w:sz w:val="32"/>
        </w:rPr>
      </w:pPr>
      <w:r>
        <w:rPr>
          <w:sz w:val="32"/>
        </w:rPr>
        <w:t>单位：万元</w:t>
      </w:r>
    </w:p>
    <w:p>
      <w:pPr>
        <w:spacing w:after="0"/>
        <w:jc w:val="left"/>
        <w:rPr>
          <w:sz w:val="32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equalWidth="0" w:num="2">
            <w:col w:w="8956" w:space="40"/>
            <w:col w:w="5504"/>
          </w:cols>
        </w:sectPr>
      </w:pPr>
    </w:p>
    <w:p>
      <w:pPr>
        <w:spacing w:before="2" w:after="1" w:line="240" w:lineRule="auto"/>
        <w:rPr>
          <w:sz w:val="8"/>
        </w:rPr>
      </w:pPr>
    </w:p>
    <w:tbl>
      <w:tblPr>
        <w:tblStyle w:val="4"/>
        <w:tblW w:w="13160" w:type="dxa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20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789"/>
              </w:tabs>
              <w:spacing w:before="16" w:line="276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入</w:t>
            </w:r>
          </w:p>
        </w:tc>
        <w:tc>
          <w:tcPr>
            <w:tcW w:w="794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796"/>
              </w:tabs>
              <w:spacing w:before="16" w:line="276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tabs>
                <w:tab w:val="left" w:pos="681"/>
              </w:tabs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目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ind w:left="354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ind w:left="945"/>
              <w:rPr>
                <w:b/>
                <w:sz w:val="22"/>
              </w:rPr>
            </w:pPr>
            <w:r>
              <w:rPr>
                <w:b/>
                <w:sz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" w:line="277" w:lineRule="exact"/>
              <w:ind w:left="1694" w:right="16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"/>
              <w:rPr>
                <w:sz w:val="28"/>
              </w:rPr>
            </w:pPr>
          </w:p>
          <w:p>
            <w:pPr>
              <w:pStyle w:val="7"/>
              <w:ind w:left="464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310" w:lineRule="atLeast"/>
              <w:ind w:left="134" w:right="1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310" w:lineRule="atLeast"/>
              <w:ind w:left="135" w:right="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政府性基金预算财政拨款支出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一、本年收入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8"/>
              <w:ind w:right="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一、本年支出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8"/>
              <w:ind w:right="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8"/>
              <w:ind w:right="8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/>
              <w:ind w:left="107"/>
              <w:rPr>
                <w:sz w:val="22"/>
              </w:rPr>
            </w:pPr>
            <w:r>
              <w:rPr>
                <w:sz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9"/>
              <w:ind w:right="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/>
              <w:ind w:left="112"/>
              <w:rPr>
                <w:sz w:val="22"/>
              </w:rPr>
            </w:pPr>
            <w:r>
              <w:rPr>
                <w:sz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9"/>
              <w:ind w:right="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73.45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9"/>
              <w:ind w:right="8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73.45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07"/>
              <w:rPr>
                <w:sz w:val="22"/>
              </w:rPr>
            </w:pPr>
            <w:r>
              <w:rPr>
                <w:sz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12"/>
              <w:rPr>
                <w:sz w:val="22"/>
              </w:rPr>
            </w:pPr>
            <w:r>
              <w:rPr>
                <w:sz w:val="22"/>
              </w:rPr>
              <w:t>（二）外交支出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12"/>
              <w:rPr>
                <w:sz w:val="22"/>
              </w:rPr>
            </w:pPr>
            <w:r>
              <w:rPr>
                <w:sz w:val="22"/>
              </w:rPr>
              <w:t>（三）国防支出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12"/>
              <w:rPr>
                <w:sz w:val="22"/>
              </w:rPr>
            </w:pPr>
            <w:r>
              <w:rPr>
                <w:sz w:val="22"/>
              </w:rPr>
              <w:t>（四）公共安全支出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12"/>
              <w:rPr>
                <w:sz w:val="22"/>
              </w:rPr>
            </w:pPr>
            <w:r>
              <w:rPr>
                <w:sz w:val="22"/>
              </w:rPr>
              <w:t>（五）教育支出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12"/>
              <w:rPr>
                <w:sz w:val="22"/>
              </w:rPr>
            </w:pPr>
            <w:r>
              <w:rPr>
                <w:sz w:val="22"/>
              </w:rPr>
              <w:t>（六）科学技术支出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2"/>
              <w:ind w:left="112"/>
              <w:rPr>
                <w:sz w:val="22"/>
              </w:rPr>
            </w:pPr>
            <w:r>
              <w:rPr>
                <w:sz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2"/>
              <w:ind w:left="112"/>
              <w:rPr>
                <w:sz w:val="22"/>
              </w:rPr>
            </w:pPr>
            <w:r>
              <w:rPr>
                <w:sz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8"/>
              <w:ind w:right="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10.82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8"/>
              <w:ind w:right="8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10.82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after="0" w:line="240" w:lineRule="auto"/>
        <w:rPr>
          <w:sz w:val="13"/>
        </w:rPr>
      </w:pPr>
    </w:p>
    <w:tbl>
      <w:tblPr>
        <w:tblStyle w:val="4"/>
        <w:tblW w:w="13160" w:type="dxa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86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2"/>
              <w:ind w:left="112"/>
              <w:rPr>
                <w:sz w:val="22"/>
              </w:rPr>
            </w:pPr>
            <w:r>
              <w:rPr>
                <w:sz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7"/>
              <w:ind w:right="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6.01</w:t>
            </w: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7"/>
              <w:ind w:right="8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6.01</w:t>
            </w: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2"/>
              <w:ind w:left="112"/>
              <w:rPr>
                <w:sz w:val="22"/>
              </w:rPr>
            </w:pPr>
            <w:r>
              <w:rPr>
                <w:sz w:val="22"/>
              </w:rPr>
              <w:t>（十）节能环保支出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2"/>
              <w:ind w:left="112"/>
              <w:rPr>
                <w:sz w:val="22"/>
              </w:rPr>
            </w:pPr>
            <w:r>
              <w:rPr>
                <w:sz w:val="22"/>
              </w:rPr>
              <w:t>（十一）城乡社区支出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2"/>
              <w:ind w:left="112"/>
              <w:rPr>
                <w:sz w:val="22"/>
              </w:rPr>
            </w:pPr>
            <w:r>
              <w:rPr>
                <w:sz w:val="22"/>
              </w:rPr>
              <w:t>（十二）农林水支出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5"/>
              <w:ind w:left="112"/>
              <w:rPr>
                <w:sz w:val="22"/>
              </w:rPr>
            </w:pPr>
            <w:r>
              <w:rPr>
                <w:sz w:val="22"/>
              </w:rPr>
              <w:t>（十三）交通运输支出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12"/>
              <w:rPr>
                <w:sz w:val="22"/>
              </w:rPr>
            </w:pPr>
            <w:r>
              <w:rPr>
                <w:sz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12"/>
              <w:rPr>
                <w:sz w:val="22"/>
              </w:rPr>
            </w:pPr>
            <w:r>
              <w:rPr>
                <w:sz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4"/>
              <w:ind w:left="112"/>
              <w:rPr>
                <w:sz w:val="22"/>
              </w:rPr>
            </w:pPr>
            <w:r>
              <w:rPr>
                <w:sz w:val="22"/>
              </w:rPr>
              <w:t>（十六）金融支出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2"/>
              <w:ind w:left="112"/>
              <w:rPr>
                <w:sz w:val="22"/>
              </w:rPr>
            </w:pPr>
            <w:r>
              <w:rPr>
                <w:sz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2"/>
              <w:ind w:left="112"/>
              <w:rPr>
                <w:sz w:val="22"/>
              </w:rPr>
            </w:pPr>
            <w:r>
              <w:rPr>
                <w:sz w:val="22"/>
              </w:rPr>
              <w:t>（十八）住房保障支出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8"/>
              <w:ind w:right="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5.84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8"/>
              <w:ind w:right="8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5.84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/>
              <w:ind w:left="112"/>
              <w:rPr>
                <w:sz w:val="22"/>
              </w:rPr>
            </w:pPr>
            <w:r>
              <w:rPr>
                <w:sz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/>
              <w:ind w:left="112"/>
              <w:rPr>
                <w:sz w:val="22"/>
              </w:rPr>
            </w:pPr>
            <w:r>
              <w:rPr>
                <w:sz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12"/>
              <w:rPr>
                <w:sz w:val="22"/>
              </w:rPr>
            </w:pPr>
            <w:r>
              <w:rPr>
                <w:sz w:val="22"/>
              </w:rPr>
              <w:t>（二十一）其他支出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二、上年结转结余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333"/>
              <w:rPr>
                <w:b/>
                <w:sz w:val="22"/>
              </w:rPr>
            </w:pPr>
            <w:r>
              <w:rPr>
                <w:b/>
                <w:sz w:val="22"/>
              </w:rPr>
              <w:t>二、年末结转结余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07"/>
              <w:rPr>
                <w:sz w:val="22"/>
              </w:rPr>
            </w:pPr>
            <w:r>
              <w:rPr>
                <w:sz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12"/>
              <w:rPr>
                <w:sz w:val="22"/>
              </w:rPr>
            </w:pPr>
            <w:r>
              <w:rPr>
                <w:sz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2"/>
              <w:ind w:left="107"/>
              <w:rPr>
                <w:sz w:val="22"/>
              </w:rPr>
            </w:pPr>
            <w:r>
              <w:rPr>
                <w:sz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2"/>
              <w:ind w:left="112"/>
              <w:rPr>
                <w:sz w:val="22"/>
              </w:rPr>
            </w:pPr>
            <w:r>
              <w:rPr>
                <w:sz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86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2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收入总计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7"/>
              <w:ind w:left="75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  <w:tc>
          <w:tcPr>
            <w:tcW w:w="5220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spacing w:before="62"/>
              <w:ind w:left="17" w:right="2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支出总计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2"/>
              <w:ind w:left="165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</w:tr>
    </w:tbl>
    <w:p>
      <w:pPr>
        <w:spacing w:before="108"/>
        <w:ind w:left="220" w:right="0" w:firstLine="0"/>
        <w:jc w:val="left"/>
        <w:rPr>
          <w:sz w:val="32"/>
        </w:rPr>
      </w:pPr>
      <w:r>
        <w:rPr>
          <w:sz w:val="32"/>
        </w:rPr>
        <w:t>注：支出预算功能科目各单位根据本单位实际据实填写，其他科目删除。</w:t>
      </w:r>
    </w:p>
    <w:p>
      <w:pPr>
        <w:spacing w:after="0"/>
        <w:jc w:val="left"/>
        <w:rPr>
          <w:sz w:val="32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line="240" w:lineRule="auto"/>
        <w:rPr>
          <w:sz w:val="18"/>
        </w:rPr>
      </w:pPr>
    </w:p>
    <w:p>
      <w:pPr>
        <w:spacing w:after="0" w:line="240" w:lineRule="auto"/>
        <w:rPr>
          <w:sz w:val="18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54"/>
        <w:ind w:left="860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二、财政拨款支出预算总表</w:t>
      </w:r>
    </w:p>
    <w:p>
      <w:pPr>
        <w:pStyle w:val="2"/>
        <w:spacing w:before="6"/>
        <w:rPr>
          <w:rFonts w:ascii="黑体"/>
          <w:sz w:val="41"/>
        </w:rPr>
      </w:pPr>
      <w:r>
        <w:rPr>
          <w:b w:val="0"/>
        </w:rPr>
        <w:br w:type="column"/>
      </w:r>
    </w:p>
    <w:p>
      <w:pPr>
        <w:pStyle w:val="2"/>
        <w:ind w:left="860"/>
      </w:pPr>
      <w:r>
        <w:t>财政拨款支出预算总表</w:t>
      </w:r>
    </w:p>
    <w:p>
      <w:pPr>
        <w:pStyle w:val="2"/>
        <w:rPr>
          <w:sz w:val="32"/>
        </w:rPr>
      </w:pPr>
      <w:r>
        <w:rPr>
          <w:b w:val="0"/>
        </w:rPr>
        <w:br w:type="column"/>
      </w:r>
    </w:p>
    <w:p>
      <w:pPr>
        <w:pStyle w:val="2"/>
        <w:spacing w:before="15"/>
        <w:rPr>
          <w:sz w:val="38"/>
        </w:rPr>
      </w:pPr>
    </w:p>
    <w:p>
      <w:pPr>
        <w:spacing w:before="0"/>
        <w:ind w:left="860" w:right="0" w:firstLine="0"/>
        <w:jc w:val="left"/>
        <w:rPr>
          <w:sz w:val="32"/>
        </w:rPr>
      </w:pPr>
      <w:r>
        <w:rPr>
          <w:sz w:val="32"/>
        </w:rPr>
        <w:t>单位：万元</w:t>
      </w:r>
    </w:p>
    <w:p>
      <w:pPr>
        <w:spacing w:after="0"/>
        <w:jc w:val="left"/>
        <w:rPr>
          <w:sz w:val="32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equalWidth="0" w:num="3">
            <w:col w:w="4753" w:space="90"/>
            <w:col w:w="4513" w:space="2003"/>
            <w:col w:w="3141"/>
          </w:cols>
        </w:sectPr>
      </w:pPr>
    </w:p>
    <w:p>
      <w:pPr>
        <w:spacing w:before="3" w:after="0" w:line="240" w:lineRule="auto"/>
        <w:rPr>
          <w:sz w:val="8"/>
        </w:rPr>
      </w:pPr>
    </w:p>
    <w:tbl>
      <w:tblPr>
        <w:tblStyle w:val="4"/>
        <w:tblW w:w="13767" w:type="dxa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878"/>
        <w:gridCol w:w="843"/>
        <w:gridCol w:w="1071"/>
        <w:gridCol w:w="1129"/>
        <w:gridCol w:w="1200"/>
        <w:gridCol w:w="1128"/>
        <w:gridCol w:w="673"/>
        <w:gridCol w:w="1247"/>
        <w:gridCol w:w="1247"/>
        <w:gridCol w:w="12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975" w:type="dxa"/>
            <w:gridSpan w:val="2"/>
          </w:tcPr>
          <w:p>
            <w:pPr>
              <w:pStyle w:val="7"/>
              <w:spacing w:before="141"/>
              <w:ind w:left="1334" w:right="13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功能分类科目</w:t>
            </w:r>
          </w:p>
        </w:tc>
        <w:tc>
          <w:tcPr>
            <w:tcW w:w="843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"/>
              <w:rPr>
                <w:sz w:val="16"/>
              </w:rPr>
            </w:pPr>
          </w:p>
          <w:p>
            <w:pPr>
              <w:pStyle w:val="7"/>
              <w:spacing w:before="1" w:line="278" w:lineRule="auto"/>
              <w:ind w:left="210" w:right="19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预算安排总计</w:t>
            </w:r>
          </w:p>
        </w:tc>
        <w:tc>
          <w:tcPr>
            <w:tcW w:w="4528" w:type="dxa"/>
            <w:gridSpan w:val="4"/>
            <w:tcBorders>
              <w:right w:val="single" w:color="000000" w:sz="4" w:space="0"/>
            </w:tcBorders>
          </w:tcPr>
          <w:p>
            <w:pPr>
              <w:pStyle w:val="7"/>
              <w:spacing w:before="141"/>
              <w:ind w:left="1004"/>
              <w:rPr>
                <w:b/>
                <w:sz w:val="21"/>
              </w:rPr>
            </w:pPr>
            <w:r>
              <w:rPr>
                <w:b/>
                <w:sz w:val="21"/>
              </w:rPr>
              <w:t>一般公共财政预算拨款支出</w:t>
            </w:r>
          </w:p>
        </w:tc>
        <w:tc>
          <w:tcPr>
            <w:tcW w:w="442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1"/>
              <w:ind w:left="849"/>
              <w:rPr>
                <w:b/>
                <w:sz w:val="21"/>
              </w:rPr>
            </w:pPr>
            <w:r>
              <w:rPr>
                <w:b/>
                <w:sz w:val="21"/>
              </w:rPr>
              <w:t>政府性基金预算财政拨款支出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097" w:type="dxa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126"/>
              <w:rPr>
                <w:b/>
                <w:sz w:val="21"/>
              </w:rPr>
            </w:pPr>
            <w:r>
              <w:rPr>
                <w:b/>
                <w:sz w:val="21"/>
              </w:rPr>
              <w:t>科目编码</w:t>
            </w:r>
          </w:p>
        </w:tc>
        <w:tc>
          <w:tcPr>
            <w:tcW w:w="2878" w:type="dxa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"/>
              <w:rPr>
                <w:sz w:val="18"/>
              </w:rPr>
            </w:pPr>
          </w:p>
          <w:p>
            <w:pPr>
              <w:pStyle w:val="7"/>
              <w:ind w:left="998" w:right="9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科目名称</w:t>
            </w:r>
          </w:p>
        </w:tc>
        <w:tc>
          <w:tcPr>
            <w:tcW w:w="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15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129" w:type="dxa"/>
          </w:tcPr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spacing w:before="1" w:line="278" w:lineRule="auto"/>
              <w:ind w:left="144" w:right="120"/>
              <w:rPr>
                <w:b/>
                <w:sz w:val="21"/>
              </w:rPr>
            </w:pPr>
            <w:r>
              <w:rPr>
                <w:b/>
                <w:sz w:val="21"/>
              </w:rPr>
              <w:t>本级财力安排支出</w:t>
            </w:r>
          </w:p>
        </w:tc>
        <w:tc>
          <w:tcPr>
            <w:tcW w:w="1200" w:type="dxa"/>
          </w:tcPr>
          <w:p>
            <w:pPr>
              <w:pStyle w:val="7"/>
              <w:spacing w:before="176" w:line="278" w:lineRule="auto"/>
              <w:ind w:left="179" w:right="156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中央专项转移支付安排支出</w:t>
            </w:r>
          </w:p>
        </w:tc>
        <w:tc>
          <w:tcPr>
            <w:tcW w:w="1128" w:type="dxa"/>
          </w:tcPr>
          <w:p>
            <w:pPr>
              <w:pStyle w:val="7"/>
              <w:spacing w:before="20" w:line="278" w:lineRule="auto"/>
              <w:ind w:left="143" w:right="12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中央一般性转移支付安排支</w:t>
            </w:r>
          </w:p>
          <w:p>
            <w:pPr>
              <w:pStyle w:val="7"/>
              <w:spacing w:line="269" w:lineRule="exact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出</w:t>
            </w:r>
          </w:p>
        </w:tc>
        <w:tc>
          <w:tcPr>
            <w:tcW w:w="673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247" w:type="dxa"/>
          </w:tcPr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spacing w:before="1" w:line="278" w:lineRule="auto"/>
              <w:ind w:left="202" w:right="180"/>
              <w:rPr>
                <w:b/>
                <w:sz w:val="21"/>
              </w:rPr>
            </w:pPr>
            <w:r>
              <w:rPr>
                <w:b/>
                <w:sz w:val="21"/>
              </w:rPr>
              <w:t>本级财力安排支出</w:t>
            </w:r>
          </w:p>
        </w:tc>
        <w:tc>
          <w:tcPr>
            <w:tcW w:w="1247" w:type="dxa"/>
          </w:tcPr>
          <w:p>
            <w:pPr>
              <w:pStyle w:val="7"/>
              <w:spacing w:before="176" w:line="278" w:lineRule="auto"/>
              <w:ind w:left="203" w:right="17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中央专项转移支付安排支出</w:t>
            </w:r>
          </w:p>
        </w:tc>
        <w:tc>
          <w:tcPr>
            <w:tcW w:w="1254" w:type="dxa"/>
          </w:tcPr>
          <w:p>
            <w:pPr>
              <w:pStyle w:val="7"/>
              <w:spacing w:before="20" w:line="278" w:lineRule="auto"/>
              <w:ind w:left="206" w:right="18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中央一般性转移支付安排支</w:t>
            </w:r>
          </w:p>
          <w:p>
            <w:pPr>
              <w:pStyle w:val="7"/>
              <w:spacing w:line="269" w:lineRule="exact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975" w:type="dxa"/>
            <w:gridSpan w:val="2"/>
          </w:tcPr>
          <w:p>
            <w:pPr>
              <w:pStyle w:val="7"/>
              <w:spacing w:before="16"/>
              <w:ind w:left="328"/>
              <w:rPr>
                <w:b/>
                <w:sz w:val="22"/>
              </w:rPr>
            </w:pPr>
            <w:r>
              <w:rPr>
                <w:rFonts w:ascii="Calibri" w:eastAsia="Calibri"/>
                <w:b/>
                <w:sz w:val="22"/>
              </w:rPr>
              <w:t>[329001]</w:t>
            </w:r>
            <w:r>
              <w:rPr>
                <w:b/>
                <w:sz w:val="22"/>
              </w:rPr>
              <w:t>中国共产党银川市兴庆区委</w:t>
            </w:r>
          </w:p>
          <w:p>
            <w:pPr>
              <w:pStyle w:val="7"/>
              <w:spacing w:before="30" w:line="27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员会巡察工作领导小组办公室</w:t>
            </w:r>
          </w:p>
        </w:tc>
        <w:tc>
          <w:tcPr>
            <w:tcW w:w="843" w:type="dxa"/>
          </w:tcPr>
          <w:p>
            <w:pPr>
              <w:pStyle w:val="7"/>
              <w:spacing w:before="178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  <w:tc>
          <w:tcPr>
            <w:tcW w:w="1071" w:type="dxa"/>
          </w:tcPr>
          <w:p>
            <w:pPr>
              <w:pStyle w:val="7"/>
              <w:spacing w:before="178"/>
              <w:ind w:right="8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  <w:tc>
          <w:tcPr>
            <w:tcW w:w="1129" w:type="dxa"/>
          </w:tcPr>
          <w:p>
            <w:pPr>
              <w:pStyle w:val="7"/>
              <w:spacing w:before="178"/>
              <w:ind w:right="8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97" w:type="dxa"/>
          </w:tcPr>
          <w:p>
            <w:pPr>
              <w:pStyle w:val="7"/>
              <w:spacing w:before="79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2011001</w:t>
            </w:r>
          </w:p>
        </w:tc>
        <w:tc>
          <w:tcPr>
            <w:tcW w:w="2878" w:type="dxa"/>
          </w:tcPr>
          <w:p>
            <w:pPr>
              <w:pStyle w:val="7"/>
              <w:spacing w:before="73"/>
              <w:ind w:left="107"/>
              <w:rPr>
                <w:sz w:val="22"/>
              </w:rPr>
            </w:pPr>
            <w:r>
              <w:rPr>
                <w:sz w:val="22"/>
              </w:rPr>
              <w:t>行政运行</w:t>
            </w:r>
          </w:p>
        </w:tc>
        <w:tc>
          <w:tcPr>
            <w:tcW w:w="843" w:type="dxa"/>
          </w:tcPr>
          <w:p>
            <w:pPr>
              <w:pStyle w:val="7"/>
              <w:spacing w:before="79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73.44</w:t>
            </w:r>
          </w:p>
        </w:tc>
        <w:tc>
          <w:tcPr>
            <w:tcW w:w="1071" w:type="dxa"/>
          </w:tcPr>
          <w:p>
            <w:pPr>
              <w:pStyle w:val="7"/>
              <w:spacing w:before="79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73.44</w:t>
            </w:r>
          </w:p>
        </w:tc>
        <w:tc>
          <w:tcPr>
            <w:tcW w:w="1129" w:type="dxa"/>
          </w:tcPr>
          <w:p>
            <w:pPr>
              <w:pStyle w:val="7"/>
              <w:spacing w:before="79"/>
              <w:ind w:right="8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73.44</w:t>
            </w: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7" w:type="dxa"/>
          </w:tcPr>
          <w:p>
            <w:pPr>
              <w:pStyle w:val="7"/>
              <w:spacing w:before="180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2080505</w:t>
            </w:r>
          </w:p>
        </w:tc>
        <w:tc>
          <w:tcPr>
            <w:tcW w:w="2878" w:type="dxa"/>
          </w:tcPr>
          <w:p>
            <w:pPr>
              <w:pStyle w:val="7"/>
              <w:spacing w:before="16"/>
              <w:ind w:left="107"/>
              <w:rPr>
                <w:sz w:val="22"/>
              </w:rPr>
            </w:pPr>
            <w:r>
              <w:rPr>
                <w:sz w:val="22"/>
              </w:rPr>
              <w:t>机关事业单位基本养老保险</w:t>
            </w:r>
          </w:p>
          <w:p>
            <w:pPr>
              <w:pStyle w:val="7"/>
              <w:spacing w:before="30" w:line="276" w:lineRule="exact"/>
              <w:ind w:left="107"/>
              <w:rPr>
                <w:sz w:val="22"/>
              </w:rPr>
            </w:pPr>
            <w:r>
              <w:rPr>
                <w:sz w:val="22"/>
              </w:rPr>
              <w:t>缴费支出</w:t>
            </w:r>
          </w:p>
        </w:tc>
        <w:tc>
          <w:tcPr>
            <w:tcW w:w="843" w:type="dxa"/>
          </w:tcPr>
          <w:p>
            <w:pPr>
              <w:pStyle w:val="7"/>
              <w:spacing w:before="180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6.87</w:t>
            </w:r>
          </w:p>
        </w:tc>
        <w:tc>
          <w:tcPr>
            <w:tcW w:w="1071" w:type="dxa"/>
          </w:tcPr>
          <w:p>
            <w:pPr>
              <w:pStyle w:val="7"/>
              <w:spacing w:before="180"/>
              <w:ind w:right="8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6.87</w:t>
            </w:r>
          </w:p>
        </w:tc>
        <w:tc>
          <w:tcPr>
            <w:tcW w:w="1129" w:type="dxa"/>
          </w:tcPr>
          <w:p>
            <w:pPr>
              <w:pStyle w:val="7"/>
              <w:spacing w:before="180"/>
              <w:ind w:right="8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6.87</w:t>
            </w: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7" w:type="dxa"/>
          </w:tcPr>
          <w:p>
            <w:pPr>
              <w:pStyle w:val="7"/>
              <w:spacing w:before="179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2080506</w:t>
            </w:r>
          </w:p>
        </w:tc>
        <w:tc>
          <w:tcPr>
            <w:tcW w:w="2878" w:type="dxa"/>
          </w:tcPr>
          <w:p>
            <w:pPr>
              <w:pStyle w:val="7"/>
              <w:spacing w:before="17"/>
              <w:ind w:left="107"/>
              <w:rPr>
                <w:sz w:val="22"/>
              </w:rPr>
            </w:pPr>
            <w:r>
              <w:rPr>
                <w:sz w:val="22"/>
              </w:rPr>
              <w:t>机关事业单位职业年金缴费</w:t>
            </w:r>
          </w:p>
          <w:p>
            <w:pPr>
              <w:pStyle w:val="7"/>
              <w:spacing w:before="30" w:line="275" w:lineRule="exact"/>
              <w:ind w:left="107"/>
              <w:rPr>
                <w:sz w:val="22"/>
              </w:rPr>
            </w:pPr>
            <w:r>
              <w:rPr>
                <w:sz w:val="22"/>
              </w:rPr>
              <w:t>支出</w:t>
            </w:r>
          </w:p>
        </w:tc>
        <w:tc>
          <w:tcPr>
            <w:tcW w:w="843" w:type="dxa"/>
          </w:tcPr>
          <w:p>
            <w:pPr>
              <w:pStyle w:val="7"/>
              <w:spacing w:before="179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071" w:type="dxa"/>
          </w:tcPr>
          <w:p>
            <w:pPr>
              <w:pStyle w:val="7"/>
              <w:spacing w:before="179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129" w:type="dxa"/>
          </w:tcPr>
          <w:p>
            <w:pPr>
              <w:pStyle w:val="7"/>
              <w:spacing w:before="179"/>
              <w:ind w:right="8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97" w:type="dxa"/>
          </w:tcPr>
          <w:p>
            <w:pPr>
              <w:pStyle w:val="7"/>
              <w:spacing w:before="118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2089901</w:t>
            </w:r>
          </w:p>
        </w:tc>
        <w:tc>
          <w:tcPr>
            <w:tcW w:w="2878" w:type="dxa"/>
          </w:tcPr>
          <w:p>
            <w:pPr>
              <w:pStyle w:val="7"/>
              <w:spacing w:before="112"/>
              <w:ind w:left="107"/>
              <w:rPr>
                <w:sz w:val="22"/>
              </w:rPr>
            </w:pPr>
            <w:r>
              <w:rPr>
                <w:sz w:val="22"/>
              </w:rPr>
              <w:t>其他社会保障和就业支出</w:t>
            </w:r>
          </w:p>
        </w:tc>
        <w:tc>
          <w:tcPr>
            <w:tcW w:w="843" w:type="dxa"/>
          </w:tcPr>
          <w:p>
            <w:pPr>
              <w:pStyle w:val="7"/>
              <w:spacing w:before="118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1071" w:type="dxa"/>
          </w:tcPr>
          <w:p>
            <w:pPr>
              <w:pStyle w:val="7"/>
              <w:spacing w:before="118"/>
              <w:ind w:right="8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1129" w:type="dxa"/>
          </w:tcPr>
          <w:p>
            <w:pPr>
              <w:pStyle w:val="7"/>
              <w:spacing w:before="118"/>
              <w:ind w:right="8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97" w:type="dxa"/>
          </w:tcPr>
          <w:p>
            <w:pPr>
              <w:pStyle w:val="7"/>
              <w:spacing w:before="93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2101101</w:t>
            </w:r>
          </w:p>
        </w:tc>
        <w:tc>
          <w:tcPr>
            <w:tcW w:w="2878" w:type="dxa"/>
          </w:tcPr>
          <w:p>
            <w:pPr>
              <w:pStyle w:val="7"/>
              <w:spacing w:before="85"/>
              <w:ind w:left="107"/>
              <w:rPr>
                <w:sz w:val="22"/>
              </w:rPr>
            </w:pPr>
            <w:r>
              <w:rPr>
                <w:sz w:val="22"/>
              </w:rPr>
              <w:t>行政单位医疗</w:t>
            </w:r>
          </w:p>
        </w:tc>
        <w:tc>
          <w:tcPr>
            <w:tcW w:w="843" w:type="dxa"/>
          </w:tcPr>
          <w:p>
            <w:pPr>
              <w:pStyle w:val="7"/>
              <w:spacing w:before="93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071" w:type="dxa"/>
          </w:tcPr>
          <w:p>
            <w:pPr>
              <w:pStyle w:val="7"/>
              <w:spacing w:before="93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129" w:type="dxa"/>
          </w:tcPr>
          <w:p>
            <w:pPr>
              <w:pStyle w:val="7"/>
              <w:spacing w:before="93"/>
              <w:ind w:right="8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97" w:type="dxa"/>
          </w:tcPr>
          <w:p>
            <w:pPr>
              <w:pStyle w:val="7"/>
              <w:spacing w:before="118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2101103</w:t>
            </w:r>
          </w:p>
        </w:tc>
        <w:tc>
          <w:tcPr>
            <w:tcW w:w="2878" w:type="dxa"/>
          </w:tcPr>
          <w:p>
            <w:pPr>
              <w:pStyle w:val="7"/>
              <w:spacing w:before="112"/>
              <w:ind w:left="107"/>
              <w:rPr>
                <w:sz w:val="22"/>
              </w:rPr>
            </w:pPr>
            <w:r>
              <w:rPr>
                <w:sz w:val="22"/>
              </w:rPr>
              <w:t>公务员医疗补助</w:t>
            </w:r>
          </w:p>
        </w:tc>
        <w:tc>
          <w:tcPr>
            <w:tcW w:w="843" w:type="dxa"/>
          </w:tcPr>
          <w:p>
            <w:pPr>
              <w:pStyle w:val="7"/>
              <w:spacing w:before="118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2.58</w:t>
            </w:r>
          </w:p>
        </w:tc>
        <w:tc>
          <w:tcPr>
            <w:tcW w:w="1071" w:type="dxa"/>
          </w:tcPr>
          <w:p>
            <w:pPr>
              <w:pStyle w:val="7"/>
              <w:spacing w:before="118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2.58</w:t>
            </w:r>
          </w:p>
        </w:tc>
        <w:tc>
          <w:tcPr>
            <w:tcW w:w="1129" w:type="dxa"/>
          </w:tcPr>
          <w:p>
            <w:pPr>
              <w:pStyle w:val="7"/>
              <w:spacing w:before="118"/>
              <w:ind w:right="8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2.58</w:t>
            </w: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97" w:type="dxa"/>
          </w:tcPr>
          <w:p>
            <w:pPr>
              <w:pStyle w:val="7"/>
              <w:spacing w:before="76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2210201</w:t>
            </w:r>
          </w:p>
        </w:tc>
        <w:tc>
          <w:tcPr>
            <w:tcW w:w="2878" w:type="dxa"/>
          </w:tcPr>
          <w:p>
            <w:pPr>
              <w:pStyle w:val="7"/>
              <w:spacing w:before="68"/>
              <w:ind w:left="107"/>
              <w:rPr>
                <w:sz w:val="22"/>
              </w:rPr>
            </w:pPr>
            <w:r>
              <w:rPr>
                <w:sz w:val="22"/>
              </w:rPr>
              <w:t>住房公积金</w:t>
            </w:r>
          </w:p>
        </w:tc>
        <w:tc>
          <w:tcPr>
            <w:tcW w:w="843" w:type="dxa"/>
          </w:tcPr>
          <w:p>
            <w:pPr>
              <w:pStyle w:val="7"/>
              <w:spacing w:before="76"/>
              <w:ind w:right="8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5.84</w:t>
            </w:r>
          </w:p>
        </w:tc>
        <w:tc>
          <w:tcPr>
            <w:tcW w:w="1071" w:type="dxa"/>
          </w:tcPr>
          <w:p>
            <w:pPr>
              <w:pStyle w:val="7"/>
              <w:spacing w:before="76"/>
              <w:ind w:right="8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5.84</w:t>
            </w:r>
          </w:p>
        </w:tc>
        <w:tc>
          <w:tcPr>
            <w:tcW w:w="1129" w:type="dxa"/>
          </w:tcPr>
          <w:p>
            <w:pPr>
              <w:pStyle w:val="7"/>
              <w:spacing w:before="76"/>
              <w:ind w:right="8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5.84</w:t>
            </w: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line="240" w:lineRule="auto"/>
        <w:rPr>
          <w:sz w:val="18"/>
        </w:rPr>
      </w:pPr>
    </w:p>
    <w:p>
      <w:pPr>
        <w:spacing w:before="54"/>
        <w:ind w:left="860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三、一般公共预算财政拨款支出表</w:t>
      </w:r>
    </w:p>
    <w:p>
      <w:pPr>
        <w:pStyle w:val="2"/>
        <w:spacing w:before="68"/>
        <w:ind w:left="4071" w:right="3545"/>
        <w:jc w:val="center"/>
      </w:pPr>
      <w:r>
        <w:t>一般公共预算财政拨款支出表</w:t>
      </w:r>
    </w:p>
    <w:p>
      <w:pPr>
        <w:spacing w:before="108"/>
        <w:ind w:left="0" w:right="903" w:firstLine="0"/>
        <w:jc w:val="right"/>
        <w:rPr>
          <w:sz w:val="32"/>
        </w:rPr>
      </w:pPr>
      <w:r>
        <w:rPr>
          <w:sz w:val="32"/>
        </w:rPr>
        <w:t>单位：万元</w:t>
      </w:r>
    </w:p>
    <w:p>
      <w:pPr>
        <w:spacing w:before="3" w:after="0" w:line="240" w:lineRule="auto"/>
        <w:rPr>
          <w:sz w:val="8"/>
        </w:rPr>
      </w:pPr>
    </w:p>
    <w:tbl>
      <w:tblPr>
        <w:tblStyle w:val="4"/>
        <w:tblW w:w="13510" w:type="dxa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3630"/>
        <w:gridCol w:w="975"/>
        <w:gridCol w:w="855"/>
        <w:gridCol w:w="1295"/>
        <w:gridCol w:w="1980"/>
        <w:gridCol w:w="1260"/>
        <w:gridCol w:w="1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91" w:type="dxa"/>
            <w:gridSpan w:val="2"/>
          </w:tcPr>
          <w:p>
            <w:pPr>
              <w:pStyle w:val="7"/>
              <w:spacing w:before="172"/>
              <w:ind w:left="2163" w:right="2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功能分类科目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7"/>
              <w:spacing w:before="16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2019</w:t>
            </w:r>
            <w:r>
              <w:rPr>
                <w:b/>
                <w:spacing w:val="-29"/>
                <w:sz w:val="22"/>
              </w:rPr>
              <w:t xml:space="preserve"> 年</w:t>
            </w:r>
          </w:p>
          <w:p>
            <w:pPr>
              <w:pStyle w:val="7"/>
              <w:spacing w:before="30" w:line="275" w:lineRule="exact"/>
              <w:ind w:left="157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执行数</w:t>
            </w:r>
          </w:p>
        </w:tc>
        <w:tc>
          <w:tcPr>
            <w:tcW w:w="4130" w:type="dxa"/>
            <w:gridSpan w:val="3"/>
          </w:tcPr>
          <w:p>
            <w:pPr>
              <w:pStyle w:val="7"/>
              <w:spacing w:before="172"/>
              <w:ind w:left="1376"/>
              <w:rPr>
                <w:b/>
                <w:sz w:val="22"/>
              </w:rPr>
            </w:pPr>
            <w:r>
              <w:rPr>
                <w:b/>
                <w:sz w:val="22"/>
              </w:rPr>
              <w:t>2020 年预算数</w:t>
            </w:r>
          </w:p>
        </w:tc>
        <w:tc>
          <w:tcPr>
            <w:tcW w:w="2714" w:type="dxa"/>
            <w:gridSpan w:val="2"/>
          </w:tcPr>
          <w:p>
            <w:pPr>
              <w:pStyle w:val="7"/>
              <w:spacing w:before="16"/>
              <w:ind w:left="70" w:right="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2020 年预算数与 2019 年</w:t>
            </w:r>
          </w:p>
          <w:p>
            <w:pPr>
              <w:pStyle w:val="7"/>
              <w:spacing w:before="30" w:line="275" w:lineRule="exact"/>
              <w:ind w:left="65" w:right="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执行数（决算数）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061" w:type="dxa"/>
          </w:tcPr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ind w:left="590"/>
              <w:rPr>
                <w:b/>
                <w:sz w:val="22"/>
              </w:rPr>
            </w:pPr>
            <w:r>
              <w:rPr>
                <w:b/>
                <w:sz w:val="22"/>
              </w:rPr>
              <w:t>科目编码</w:t>
            </w:r>
          </w:p>
        </w:tc>
        <w:tc>
          <w:tcPr>
            <w:tcW w:w="3630" w:type="dxa"/>
          </w:tcPr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ind w:left="1355" w:right="13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科目名称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7"/>
              <w:spacing w:before="6" w:line="266" w:lineRule="auto"/>
              <w:ind w:left="265" w:right="142" w:hanging="108"/>
              <w:rPr>
                <w:b/>
                <w:sz w:val="22"/>
              </w:rPr>
            </w:pPr>
            <w:r>
              <w:rPr>
                <w:b/>
                <w:sz w:val="22"/>
              </w:rPr>
              <w:t>（决算数）</w:t>
            </w:r>
          </w:p>
        </w:tc>
        <w:tc>
          <w:tcPr>
            <w:tcW w:w="855" w:type="dxa"/>
          </w:tcPr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295" w:type="dxa"/>
          </w:tcPr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ind w:left="206"/>
              <w:rPr>
                <w:b/>
                <w:sz w:val="22"/>
              </w:rPr>
            </w:pPr>
            <w:r>
              <w:rPr>
                <w:b/>
                <w:sz w:val="22"/>
              </w:rPr>
              <w:t>基本支出</w:t>
            </w:r>
          </w:p>
        </w:tc>
        <w:tc>
          <w:tcPr>
            <w:tcW w:w="1980" w:type="dxa"/>
          </w:tcPr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ind w:left="548"/>
              <w:rPr>
                <w:b/>
                <w:sz w:val="22"/>
              </w:rPr>
            </w:pPr>
            <w:r>
              <w:rPr>
                <w:b/>
                <w:sz w:val="22"/>
              </w:rPr>
              <w:t>项目支出</w:t>
            </w:r>
          </w:p>
        </w:tc>
        <w:tc>
          <w:tcPr>
            <w:tcW w:w="1260" w:type="dxa"/>
          </w:tcPr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ind w:left="344"/>
              <w:rPr>
                <w:b/>
                <w:sz w:val="22"/>
              </w:rPr>
            </w:pPr>
            <w:r>
              <w:rPr>
                <w:b/>
                <w:sz w:val="22"/>
              </w:rPr>
              <w:t>增减额</w:t>
            </w:r>
          </w:p>
        </w:tc>
        <w:tc>
          <w:tcPr>
            <w:tcW w:w="1454" w:type="dxa"/>
          </w:tcPr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ind w:left="452"/>
              <w:rPr>
                <w:b/>
                <w:sz w:val="22"/>
              </w:rPr>
            </w:pPr>
            <w:r>
              <w:rPr>
                <w:b/>
                <w:sz w:val="22"/>
              </w:rPr>
              <w:t>增减%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061" w:type="dxa"/>
          </w:tcPr>
          <w:p>
            <w:pPr>
              <w:pStyle w:val="7"/>
              <w:spacing w:before="42" w:line="324" w:lineRule="auto"/>
              <w:ind w:left="107" w:right="133" w:firstLine="180"/>
              <w:rPr>
                <w:b/>
                <w:sz w:val="18"/>
              </w:rPr>
            </w:pPr>
            <w:r>
              <w:rPr>
                <w:b/>
                <w:sz w:val="18"/>
              </w:rPr>
              <w:t>[329001</w:t>
            </w:r>
            <w:r>
              <w:rPr>
                <w:b/>
                <w:spacing w:val="-3"/>
                <w:sz w:val="18"/>
              </w:rPr>
              <w:t>]中国共产党</w:t>
            </w:r>
            <w:r>
              <w:rPr>
                <w:b/>
                <w:spacing w:val="-2"/>
                <w:w w:val="95"/>
                <w:sz w:val="18"/>
              </w:rPr>
              <w:t>银川市兴庆区委员会巡</w:t>
            </w:r>
          </w:p>
          <w:p>
            <w:pPr>
              <w:pStyle w:val="7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察工作领导小组办公室</w:t>
            </w:r>
          </w:p>
        </w:tc>
        <w:tc>
          <w:tcPr>
            <w:tcW w:w="36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3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71.42</w:t>
            </w:r>
          </w:p>
        </w:tc>
        <w:tc>
          <w:tcPr>
            <w:tcW w:w="85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3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96.12</w:t>
            </w:r>
          </w:p>
        </w:tc>
        <w:tc>
          <w:tcPr>
            <w:tcW w:w="129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3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88.12</w:t>
            </w:r>
          </w:p>
        </w:tc>
        <w:tc>
          <w:tcPr>
            <w:tcW w:w="198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3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8.00</w:t>
            </w:r>
          </w:p>
        </w:tc>
        <w:tc>
          <w:tcPr>
            <w:tcW w:w="1260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3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24.7</w:t>
            </w:r>
          </w:p>
        </w:tc>
        <w:tc>
          <w:tcPr>
            <w:tcW w:w="1454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3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34.58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61" w:type="dxa"/>
          </w:tcPr>
          <w:p>
            <w:pPr>
              <w:pStyle w:val="7"/>
              <w:spacing w:before="168"/>
              <w:ind w:left="54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2011101</w:t>
            </w:r>
          </w:p>
        </w:tc>
        <w:tc>
          <w:tcPr>
            <w:tcW w:w="3630" w:type="dxa"/>
          </w:tcPr>
          <w:p>
            <w:pPr>
              <w:pStyle w:val="7"/>
              <w:spacing w:before="162"/>
              <w:ind w:left="108"/>
              <w:rPr>
                <w:sz w:val="22"/>
              </w:rPr>
            </w:pPr>
            <w:r>
              <w:rPr>
                <w:sz w:val="22"/>
              </w:rPr>
              <w:t>行政运行</w:t>
            </w:r>
          </w:p>
        </w:tc>
        <w:tc>
          <w:tcPr>
            <w:tcW w:w="975" w:type="dxa"/>
          </w:tcPr>
          <w:p>
            <w:pPr>
              <w:pStyle w:val="7"/>
              <w:spacing w:before="168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61.12</w:t>
            </w:r>
          </w:p>
        </w:tc>
        <w:tc>
          <w:tcPr>
            <w:tcW w:w="855" w:type="dxa"/>
          </w:tcPr>
          <w:p>
            <w:pPr>
              <w:pStyle w:val="7"/>
              <w:spacing w:before="168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73.44</w:t>
            </w:r>
          </w:p>
        </w:tc>
        <w:tc>
          <w:tcPr>
            <w:tcW w:w="1295" w:type="dxa"/>
          </w:tcPr>
          <w:p>
            <w:pPr>
              <w:pStyle w:val="7"/>
              <w:spacing w:before="168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65.44</w:t>
            </w:r>
          </w:p>
        </w:tc>
        <w:tc>
          <w:tcPr>
            <w:tcW w:w="1980" w:type="dxa"/>
          </w:tcPr>
          <w:p>
            <w:pPr>
              <w:pStyle w:val="7"/>
              <w:spacing w:before="168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8.00</w:t>
            </w:r>
          </w:p>
        </w:tc>
        <w:tc>
          <w:tcPr>
            <w:tcW w:w="1260" w:type="dxa"/>
          </w:tcPr>
          <w:p>
            <w:pPr>
              <w:pStyle w:val="7"/>
              <w:spacing w:before="168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12.32</w:t>
            </w:r>
          </w:p>
        </w:tc>
        <w:tc>
          <w:tcPr>
            <w:tcW w:w="1454" w:type="dxa"/>
          </w:tcPr>
          <w:p>
            <w:pPr>
              <w:pStyle w:val="7"/>
              <w:spacing w:before="168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1" w:type="dxa"/>
          </w:tcPr>
          <w:p>
            <w:pPr>
              <w:pStyle w:val="7"/>
              <w:spacing w:before="179"/>
              <w:ind w:left="54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2080505</w:t>
            </w:r>
          </w:p>
        </w:tc>
        <w:tc>
          <w:tcPr>
            <w:tcW w:w="3630" w:type="dxa"/>
          </w:tcPr>
          <w:p>
            <w:pPr>
              <w:pStyle w:val="7"/>
              <w:spacing w:before="15"/>
              <w:ind w:left="108"/>
              <w:rPr>
                <w:sz w:val="22"/>
              </w:rPr>
            </w:pPr>
            <w:r>
              <w:rPr>
                <w:sz w:val="22"/>
              </w:rPr>
              <w:t>机关事业单位基本养老保险缴费支</w:t>
            </w:r>
          </w:p>
          <w:p>
            <w:pPr>
              <w:pStyle w:val="7"/>
              <w:spacing w:before="30" w:line="277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出</w:t>
            </w:r>
          </w:p>
        </w:tc>
        <w:tc>
          <w:tcPr>
            <w:tcW w:w="975" w:type="dxa"/>
          </w:tcPr>
          <w:p>
            <w:pPr>
              <w:pStyle w:val="7"/>
              <w:spacing w:before="179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3.67</w:t>
            </w:r>
          </w:p>
        </w:tc>
        <w:tc>
          <w:tcPr>
            <w:tcW w:w="855" w:type="dxa"/>
          </w:tcPr>
          <w:p>
            <w:pPr>
              <w:pStyle w:val="7"/>
              <w:spacing w:before="179"/>
              <w:ind w:right="9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6.87</w:t>
            </w:r>
          </w:p>
        </w:tc>
        <w:tc>
          <w:tcPr>
            <w:tcW w:w="1295" w:type="dxa"/>
          </w:tcPr>
          <w:p>
            <w:pPr>
              <w:pStyle w:val="7"/>
              <w:spacing w:before="179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6.87</w:t>
            </w:r>
          </w:p>
        </w:tc>
        <w:tc>
          <w:tcPr>
            <w:tcW w:w="1980" w:type="dxa"/>
          </w:tcPr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60" w:type="dxa"/>
          </w:tcPr>
          <w:p>
            <w:pPr>
              <w:pStyle w:val="7"/>
              <w:spacing w:before="179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3.20</w:t>
            </w:r>
          </w:p>
        </w:tc>
        <w:tc>
          <w:tcPr>
            <w:tcW w:w="1454" w:type="dxa"/>
          </w:tcPr>
          <w:p>
            <w:pPr>
              <w:pStyle w:val="7"/>
              <w:spacing w:before="179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87.19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61" w:type="dxa"/>
          </w:tcPr>
          <w:p>
            <w:pPr>
              <w:pStyle w:val="7"/>
              <w:spacing w:before="128"/>
              <w:ind w:left="54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2080506</w:t>
            </w:r>
          </w:p>
        </w:tc>
        <w:tc>
          <w:tcPr>
            <w:tcW w:w="3630" w:type="dxa"/>
          </w:tcPr>
          <w:p>
            <w:pPr>
              <w:pStyle w:val="7"/>
              <w:spacing w:before="120"/>
              <w:ind w:left="108"/>
              <w:rPr>
                <w:sz w:val="22"/>
              </w:rPr>
            </w:pPr>
            <w:r>
              <w:rPr>
                <w:sz w:val="22"/>
              </w:rPr>
              <w:t>机关事业单位职业年金缴费支出</w:t>
            </w:r>
          </w:p>
        </w:tc>
        <w:tc>
          <w:tcPr>
            <w:tcW w:w="975" w:type="dxa"/>
          </w:tcPr>
          <w:p>
            <w:pPr>
              <w:pStyle w:val="7"/>
              <w:spacing w:before="128"/>
              <w:ind w:right="9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0</w:t>
            </w:r>
          </w:p>
        </w:tc>
        <w:tc>
          <w:tcPr>
            <w:tcW w:w="855" w:type="dxa"/>
          </w:tcPr>
          <w:p>
            <w:pPr>
              <w:pStyle w:val="7"/>
              <w:spacing w:before="128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295" w:type="dxa"/>
          </w:tcPr>
          <w:p>
            <w:pPr>
              <w:pStyle w:val="7"/>
              <w:spacing w:before="128"/>
              <w:ind w:right="9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980" w:type="dxa"/>
          </w:tcPr>
          <w:p>
            <w:pPr>
              <w:pStyle w:val="7"/>
              <w:spacing w:before="133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60" w:type="dxa"/>
          </w:tcPr>
          <w:p>
            <w:pPr>
              <w:pStyle w:val="7"/>
              <w:spacing w:before="128"/>
              <w:ind w:right="9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0</w:t>
            </w:r>
          </w:p>
        </w:tc>
        <w:tc>
          <w:tcPr>
            <w:tcW w:w="1454" w:type="dxa"/>
          </w:tcPr>
          <w:p>
            <w:pPr>
              <w:pStyle w:val="7"/>
              <w:spacing w:before="128"/>
              <w:ind w:right="9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061" w:type="dxa"/>
          </w:tcPr>
          <w:p>
            <w:pPr>
              <w:pStyle w:val="7"/>
              <w:spacing w:before="116"/>
              <w:ind w:left="54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2089901</w:t>
            </w:r>
          </w:p>
        </w:tc>
        <w:tc>
          <w:tcPr>
            <w:tcW w:w="3630" w:type="dxa"/>
          </w:tcPr>
          <w:p>
            <w:pPr>
              <w:pStyle w:val="7"/>
              <w:spacing w:before="110"/>
              <w:ind w:left="108"/>
              <w:rPr>
                <w:sz w:val="22"/>
              </w:rPr>
            </w:pPr>
            <w:r>
              <w:rPr>
                <w:sz w:val="22"/>
              </w:rPr>
              <w:t>其他社会保障和就业支出</w:t>
            </w:r>
          </w:p>
        </w:tc>
        <w:tc>
          <w:tcPr>
            <w:tcW w:w="975" w:type="dxa"/>
          </w:tcPr>
          <w:p>
            <w:pPr>
              <w:pStyle w:val="7"/>
              <w:spacing w:before="116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0.22</w:t>
            </w:r>
          </w:p>
        </w:tc>
        <w:tc>
          <w:tcPr>
            <w:tcW w:w="855" w:type="dxa"/>
          </w:tcPr>
          <w:p>
            <w:pPr>
              <w:pStyle w:val="7"/>
              <w:spacing w:before="116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1295" w:type="dxa"/>
          </w:tcPr>
          <w:p>
            <w:pPr>
              <w:pStyle w:val="7"/>
              <w:spacing w:before="116"/>
              <w:ind w:right="9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1980" w:type="dxa"/>
          </w:tcPr>
          <w:p>
            <w:pPr>
              <w:pStyle w:val="7"/>
              <w:spacing w:before="121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60" w:type="dxa"/>
          </w:tcPr>
          <w:p>
            <w:pPr>
              <w:pStyle w:val="7"/>
              <w:spacing w:before="116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0.29</w:t>
            </w:r>
          </w:p>
        </w:tc>
        <w:tc>
          <w:tcPr>
            <w:tcW w:w="1454" w:type="dxa"/>
          </w:tcPr>
          <w:p>
            <w:pPr>
              <w:pStyle w:val="7"/>
              <w:spacing w:before="116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131.82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61" w:type="dxa"/>
          </w:tcPr>
          <w:p>
            <w:pPr>
              <w:pStyle w:val="7"/>
              <w:spacing w:before="114"/>
              <w:ind w:left="54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2101101</w:t>
            </w:r>
          </w:p>
        </w:tc>
        <w:tc>
          <w:tcPr>
            <w:tcW w:w="3630" w:type="dxa"/>
          </w:tcPr>
          <w:p>
            <w:pPr>
              <w:pStyle w:val="7"/>
              <w:spacing w:before="106"/>
              <w:ind w:left="108"/>
              <w:rPr>
                <w:sz w:val="22"/>
              </w:rPr>
            </w:pPr>
            <w:r>
              <w:rPr>
                <w:sz w:val="22"/>
              </w:rPr>
              <w:t>行政单位医疗</w:t>
            </w:r>
          </w:p>
        </w:tc>
        <w:tc>
          <w:tcPr>
            <w:tcW w:w="975" w:type="dxa"/>
          </w:tcPr>
          <w:p>
            <w:pPr>
              <w:pStyle w:val="7"/>
              <w:spacing w:before="114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1.47</w:t>
            </w:r>
          </w:p>
        </w:tc>
        <w:tc>
          <w:tcPr>
            <w:tcW w:w="855" w:type="dxa"/>
          </w:tcPr>
          <w:p>
            <w:pPr>
              <w:pStyle w:val="7"/>
              <w:spacing w:before="114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295" w:type="dxa"/>
          </w:tcPr>
          <w:p>
            <w:pPr>
              <w:pStyle w:val="7"/>
              <w:spacing w:before="114"/>
              <w:ind w:right="9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980" w:type="dxa"/>
          </w:tcPr>
          <w:p>
            <w:pPr>
              <w:pStyle w:val="7"/>
              <w:spacing w:before="118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60" w:type="dxa"/>
          </w:tcPr>
          <w:p>
            <w:pPr>
              <w:pStyle w:val="7"/>
              <w:spacing w:before="114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1.97</w:t>
            </w:r>
          </w:p>
        </w:tc>
        <w:tc>
          <w:tcPr>
            <w:tcW w:w="1454" w:type="dxa"/>
          </w:tcPr>
          <w:p>
            <w:pPr>
              <w:pStyle w:val="7"/>
              <w:spacing w:before="114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134.01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061" w:type="dxa"/>
          </w:tcPr>
          <w:p>
            <w:pPr>
              <w:pStyle w:val="7"/>
              <w:spacing w:before="126"/>
              <w:ind w:left="54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2101103</w:t>
            </w:r>
          </w:p>
        </w:tc>
        <w:tc>
          <w:tcPr>
            <w:tcW w:w="3630" w:type="dxa"/>
          </w:tcPr>
          <w:p>
            <w:pPr>
              <w:pStyle w:val="7"/>
              <w:spacing w:before="118"/>
              <w:ind w:left="108"/>
              <w:rPr>
                <w:sz w:val="22"/>
              </w:rPr>
            </w:pPr>
            <w:r>
              <w:rPr>
                <w:sz w:val="22"/>
              </w:rPr>
              <w:t>公务员医疗补助</w:t>
            </w:r>
          </w:p>
        </w:tc>
        <w:tc>
          <w:tcPr>
            <w:tcW w:w="975" w:type="dxa"/>
          </w:tcPr>
          <w:p>
            <w:pPr>
              <w:pStyle w:val="7"/>
              <w:spacing w:before="126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1.10</w:t>
            </w:r>
          </w:p>
        </w:tc>
        <w:tc>
          <w:tcPr>
            <w:tcW w:w="855" w:type="dxa"/>
          </w:tcPr>
          <w:p>
            <w:pPr>
              <w:pStyle w:val="7"/>
              <w:spacing w:before="126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2.58</w:t>
            </w:r>
          </w:p>
        </w:tc>
        <w:tc>
          <w:tcPr>
            <w:tcW w:w="1295" w:type="dxa"/>
          </w:tcPr>
          <w:p>
            <w:pPr>
              <w:pStyle w:val="7"/>
              <w:spacing w:before="126"/>
              <w:ind w:right="9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2.58</w:t>
            </w:r>
          </w:p>
        </w:tc>
        <w:tc>
          <w:tcPr>
            <w:tcW w:w="1980" w:type="dxa"/>
          </w:tcPr>
          <w:p>
            <w:pPr>
              <w:pStyle w:val="7"/>
              <w:spacing w:before="131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60" w:type="dxa"/>
          </w:tcPr>
          <w:p>
            <w:pPr>
              <w:pStyle w:val="7"/>
              <w:spacing w:before="126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1.48</w:t>
            </w:r>
          </w:p>
        </w:tc>
        <w:tc>
          <w:tcPr>
            <w:tcW w:w="1454" w:type="dxa"/>
          </w:tcPr>
          <w:p>
            <w:pPr>
              <w:pStyle w:val="7"/>
              <w:spacing w:before="126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134.55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61" w:type="dxa"/>
          </w:tcPr>
          <w:p>
            <w:pPr>
              <w:pStyle w:val="7"/>
              <w:spacing w:before="143"/>
              <w:ind w:left="54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2210201</w:t>
            </w:r>
          </w:p>
        </w:tc>
        <w:tc>
          <w:tcPr>
            <w:tcW w:w="3630" w:type="dxa"/>
          </w:tcPr>
          <w:p>
            <w:pPr>
              <w:pStyle w:val="7"/>
              <w:spacing w:before="137"/>
              <w:ind w:left="108"/>
              <w:rPr>
                <w:sz w:val="22"/>
              </w:rPr>
            </w:pPr>
            <w:r>
              <w:rPr>
                <w:sz w:val="22"/>
              </w:rPr>
              <w:t>住房公积金</w:t>
            </w:r>
          </w:p>
        </w:tc>
        <w:tc>
          <w:tcPr>
            <w:tcW w:w="975" w:type="dxa"/>
          </w:tcPr>
          <w:p>
            <w:pPr>
              <w:pStyle w:val="7"/>
              <w:spacing w:before="143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3.84</w:t>
            </w:r>
          </w:p>
        </w:tc>
        <w:tc>
          <w:tcPr>
            <w:tcW w:w="855" w:type="dxa"/>
          </w:tcPr>
          <w:p>
            <w:pPr>
              <w:pStyle w:val="7"/>
              <w:spacing w:before="143"/>
              <w:ind w:right="9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5.84</w:t>
            </w:r>
          </w:p>
        </w:tc>
        <w:tc>
          <w:tcPr>
            <w:tcW w:w="1295" w:type="dxa"/>
          </w:tcPr>
          <w:p>
            <w:pPr>
              <w:pStyle w:val="7"/>
              <w:spacing w:before="143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5.84</w:t>
            </w:r>
          </w:p>
        </w:tc>
        <w:tc>
          <w:tcPr>
            <w:tcW w:w="1980" w:type="dxa"/>
          </w:tcPr>
          <w:p>
            <w:pPr>
              <w:pStyle w:val="7"/>
              <w:spacing w:before="147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60" w:type="dxa"/>
          </w:tcPr>
          <w:p>
            <w:pPr>
              <w:pStyle w:val="7"/>
              <w:spacing w:before="143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2.00</w:t>
            </w:r>
          </w:p>
        </w:tc>
        <w:tc>
          <w:tcPr>
            <w:tcW w:w="1454" w:type="dxa"/>
          </w:tcPr>
          <w:p>
            <w:pPr>
              <w:pStyle w:val="7"/>
              <w:spacing w:before="143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52.08</w:t>
            </w:r>
          </w:p>
        </w:tc>
      </w:tr>
    </w:tbl>
    <w:p>
      <w:pPr>
        <w:spacing w:after="0"/>
        <w:jc w:val="right"/>
        <w:rPr>
          <w:rFonts w:ascii="Calibri"/>
          <w:sz w:val="22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3" w:line="240" w:lineRule="auto"/>
        <w:rPr>
          <w:sz w:val="17"/>
        </w:rPr>
      </w:pPr>
    </w:p>
    <w:p>
      <w:pPr>
        <w:spacing w:before="54" w:line="385" w:lineRule="exact"/>
        <w:ind w:left="860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四、一般公共预算财政拨款基本支出表</w:t>
      </w:r>
    </w:p>
    <w:p>
      <w:pPr>
        <w:pStyle w:val="2"/>
        <w:spacing w:line="637" w:lineRule="exact"/>
        <w:ind w:left="4074" w:right="3545"/>
        <w:jc w:val="center"/>
      </w:pPr>
      <w:r>
        <w:t>一般公共预算财政拨款基本支出表</w:t>
      </w:r>
    </w:p>
    <w:p>
      <w:pPr>
        <w:spacing w:before="18" w:after="15"/>
        <w:ind w:left="0" w:right="1061" w:firstLine="0"/>
        <w:jc w:val="right"/>
        <w:rPr>
          <w:sz w:val="32"/>
        </w:rPr>
      </w:pPr>
      <w:r>
        <w:rPr>
          <w:sz w:val="32"/>
        </w:rPr>
        <w:t>单位：万元</w:t>
      </w:r>
    </w:p>
    <w:tbl>
      <w:tblPr>
        <w:tblStyle w:val="4"/>
        <w:tblW w:w="13517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957" w:type="dxa"/>
            <w:gridSpan w:val="2"/>
          </w:tcPr>
          <w:p>
            <w:pPr>
              <w:pStyle w:val="7"/>
              <w:spacing w:before="58"/>
              <w:ind w:left="2516" w:right="25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经济科目</w:t>
            </w:r>
          </w:p>
        </w:tc>
        <w:tc>
          <w:tcPr>
            <w:tcW w:w="7560" w:type="dxa"/>
            <w:gridSpan w:val="3"/>
          </w:tcPr>
          <w:p>
            <w:pPr>
              <w:pStyle w:val="7"/>
              <w:spacing w:before="58"/>
              <w:ind w:left="3099" w:right="30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基本支出预算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57" w:type="dxa"/>
          </w:tcPr>
          <w:p>
            <w:pPr>
              <w:pStyle w:val="7"/>
              <w:spacing w:before="16" w:line="275" w:lineRule="exact"/>
              <w:ind w:left="716" w:right="7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科目编码</w:t>
            </w:r>
          </w:p>
        </w:tc>
        <w:tc>
          <w:tcPr>
            <w:tcW w:w="3600" w:type="dxa"/>
          </w:tcPr>
          <w:p>
            <w:pPr>
              <w:pStyle w:val="7"/>
              <w:spacing w:before="16" w:line="275" w:lineRule="exact"/>
              <w:ind w:left="1340" w:right="13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科目名称</w:t>
            </w:r>
          </w:p>
        </w:tc>
        <w:tc>
          <w:tcPr>
            <w:tcW w:w="2520" w:type="dxa"/>
          </w:tcPr>
          <w:p>
            <w:pPr>
              <w:pStyle w:val="7"/>
              <w:spacing w:before="16" w:line="275" w:lineRule="exact"/>
              <w:ind w:left="1018" w:right="10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2700" w:type="dxa"/>
          </w:tcPr>
          <w:p>
            <w:pPr>
              <w:pStyle w:val="7"/>
              <w:spacing w:before="16" w:line="275" w:lineRule="exact"/>
              <w:ind w:left="888" w:right="8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人员支出</w:t>
            </w:r>
          </w:p>
        </w:tc>
        <w:tc>
          <w:tcPr>
            <w:tcW w:w="2340" w:type="dxa"/>
          </w:tcPr>
          <w:p>
            <w:pPr>
              <w:pStyle w:val="7"/>
              <w:spacing w:before="16" w:line="275" w:lineRule="exact"/>
              <w:ind w:left="510"/>
              <w:rPr>
                <w:b/>
                <w:sz w:val="22"/>
              </w:rPr>
            </w:pPr>
            <w:r>
              <w:rPr>
                <w:b/>
                <w:sz w:val="22"/>
              </w:rPr>
              <w:t>日常公用支出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57" w:type="dxa"/>
            <w:gridSpan w:val="2"/>
          </w:tcPr>
          <w:p>
            <w:pPr>
              <w:pStyle w:val="7"/>
              <w:spacing w:before="69" w:line="271" w:lineRule="exact"/>
              <w:ind w:left="2516" w:right="25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总计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88.12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80.24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3600" w:type="dxa"/>
          </w:tcPr>
          <w:p>
            <w:pPr>
              <w:pStyle w:val="7"/>
              <w:spacing w:before="68" w:line="27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一、工资福利支出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79.75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79.75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57" w:type="dxa"/>
          </w:tcPr>
          <w:p>
            <w:pPr>
              <w:pStyle w:val="7"/>
              <w:spacing w:before="68" w:line="272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30101</w:t>
            </w:r>
          </w:p>
        </w:tc>
        <w:tc>
          <w:tcPr>
            <w:tcW w:w="3600" w:type="dxa"/>
          </w:tcPr>
          <w:p>
            <w:pPr>
              <w:pStyle w:val="7"/>
              <w:spacing w:before="68"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基本工资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25.89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25.89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70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30102</w:t>
            </w:r>
          </w:p>
        </w:tc>
        <w:tc>
          <w:tcPr>
            <w:tcW w:w="3600" w:type="dxa"/>
          </w:tcPr>
          <w:p>
            <w:pPr>
              <w:pStyle w:val="7"/>
              <w:spacing w:before="70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津贴补贴</w:t>
            </w:r>
          </w:p>
        </w:tc>
        <w:tc>
          <w:tcPr>
            <w:tcW w:w="252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20.63</w:t>
            </w:r>
          </w:p>
        </w:tc>
        <w:tc>
          <w:tcPr>
            <w:tcW w:w="270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20.63</w:t>
            </w:r>
          </w:p>
        </w:tc>
        <w:tc>
          <w:tcPr>
            <w:tcW w:w="234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30103</w:t>
            </w:r>
          </w:p>
        </w:tc>
        <w:tc>
          <w:tcPr>
            <w:tcW w:w="3600" w:type="dxa"/>
          </w:tcPr>
          <w:p>
            <w:pPr>
              <w:pStyle w:val="7"/>
              <w:spacing w:before="69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奖金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2.15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2.15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30106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伙食补助费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30107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绩效工资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30108</w:t>
            </w:r>
          </w:p>
        </w:tc>
        <w:tc>
          <w:tcPr>
            <w:tcW w:w="3600" w:type="dxa"/>
          </w:tcPr>
          <w:p>
            <w:pPr>
              <w:pStyle w:val="7"/>
              <w:spacing w:before="68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机关事业单位基本养老保险缴费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6.87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6.87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57" w:type="dxa"/>
          </w:tcPr>
          <w:p>
            <w:pPr>
              <w:pStyle w:val="7"/>
              <w:spacing w:before="92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30109</w:t>
            </w:r>
          </w:p>
        </w:tc>
        <w:tc>
          <w:tcPr>
            <w:tcW w:w="3600" w:type="dxa"/>
          </w:tcPr>
          <w:p>
            <w:pPr>
              <w:pStyle w:val="7"/>
              <w:spacing w:before="92"/>
              <w:ind w:left="107"/>
              <w:rPr>
                <w:sz w:val="22"/>
              </w:rPr>
            </w:pPr>
            <w:r>
              <w:rPr>
                <w:sz w:val="22"/>
              </w:rPr>
              <w:t>职业年金缴费</w:t>
            </w:r>
          </w:p>
        </w:tc>
        <w:tc>
          <w:tcPr>
            <w:tcW w:w="2520" w:type="dxa"/>
          </w:tcPr>
          <w:p>
            <w:pPr>
              <w:pStyle w:val="7"/>
              <w:spacing w:before="7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3.44</w:t>
            </w:r>
          </w:p>
        </w:tc>
        <w:tc>
          <w:tcPr>
            <w:tcW w:w="2700" w:type="dxa"/>
          </w:tcPr>
          <w:p>
            <w:pPr>
              <w:pStyle w:val="7"/>
              <w:spacing w:before="7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3.44</w:t>
            </w:r>
          </w:p>
        </w:tc>
        <w:tc>
          <w:tcPr>
            <w:tcW w:w="2340" w:type="dxa"/>
          </w:tcPr>
          <w:p>
            <w:pPr>
              <w:pStyle w:val="7"/>
              <w:spacing w:before="7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2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30110</w:t>
            </w:r>
          </w:p>
        </w:tc>
        <w:tc>
          <w:tcPr>
            <w:tcW w:w="3600" w:type="dxa"/>
          </w:tcPr>
          <w:p>
            <w:pPr>
              <w:pStyle w:val="7"/>
              <w:spacing w:before="68"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职工基本医疗保险缴费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3.44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3.44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2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30111</w:t>
            </w:r>
          </w:p>
        </w:tc>
        <w:tc>
          <w:tcPr>
            <w:tcW w:w="3600" w:type="dxa"/>
          </w:tcPr>
          <w:p>
            <w:pPr>
              <w:pStyle w:val="7"/>
              <w:spacing w:before="68"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公务员医疗补助缴费</w:t>
            </w:r>
          </w:p>
        </w:tc>
        <w:tc>
          <w:tcPr>
            <w:tcW w:w="252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2.58</w:t>
            </w:r>
          </w:p>
        </w:tc>
        <w:tc>
          <w:tcPr>
            <w:tcW w:w="270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2.58</w:t>
            </w:r>
          </w:p>
        </w:tc>
        <w:tc>
          <w:tcPr>
            <w:tcW w:w="234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70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30112</w:t>
            </w:r>
          </w:p>
        </w:tc>
        <w:tc>
          <w:tcPr>
            <w:tcW w:w="3600" w:type="dxa"/>
          </w:tcPr>
          <w:p>
            <w:pPr>
              <w:pStyle w:val="7"/>
              <w:spacing w:before="70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其他社会保障缴费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0.51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0.51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30113</w:t>
            </w:r>
          </w:p>
        </w:tc>
        <w:tc>
          <w:tcPr>
            <w:tcW w:w="3600" w:type="dxa"/>
          </w:tcPr>
          <w:p>
            <w:pPr>
              <w:pStyle w:val="7"/>
              <w:spacing w:before="69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住房公积金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5.84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5.84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30114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医疗费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30199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其他工资福利支出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8.40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8.40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357" w:type="dxa"/>
          </w:tcPr>
          <w:p>
            <w:pPr>
              <w:pStyle w:val="7"/>
              <w:spacing w:before="68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3600" w:type="dxa"/>
          </w:tcPr>
          <w:p>
            <w:pPr>
              <w:pStyle w:val="7"/>
              <w:spacing w:before="68" w:line="27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二、商品和服务支出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7.18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7.18</w:t>
            </w:r>
          </w:p>
        </w:tc>
      </w:tr>
    </w:tbl>
    <w:p>
      <w:pPr>
        <w:spacing w:after="0"/>
        <w:jc w:val="right"/>
        <w:rPr>
          <w:rFonts w:ascii="Calibri"/>
          <w:sz w:val="20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7" w:after="0" w:line="240" w:lineRule="auto"/>
        <w:rPr>
          <w:sz w:val="13"/>
        </w:rPr>
      </w:pPr>
    </w:p>
    <w:tbl>
      <w:tblPr>
        <w:tblStyle w:val="4"/>
        <w:tblW w:w="13517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357" w:type="dxa"/>
            <w:tcBorders>
              <w:top w:val="nil"/>
            </w:tcBorders>
          </w:tcPr>
          <w:p>
            <w:pPr>
              <w:pStyle w:val="7"/>
              <w:spacing w:before="7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30201</w:t>
            </w:r>
          </w:p>
        </w:tc>
        <w:tc>
          <w:tcPr>
            <w:tcW w:w="3600" w:type="dxa"/>
            <w:tcBorders>
              <w:top w:val="nil"/>
            </w:tcBorders>
          </w:tcPr>
          <w:p>
            <w:pPr>
              <w:pStyle w:val="7"/>
              <w:spacing w:before="7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办公费</w:t>
            </w: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7"/>
              <w:spacing w:before="6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0.57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7"/>
              <w:spacing w:before="6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7"/>
              <w:spacing w:before="6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30202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印刷费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30203</w:t>
            </w:r>
          </w:p>
        </w:tc>
        <w:tc>
          <w:tcPr>
            <w:tcW w:w="3600" w:type="dxa"/>
          </w:tcPr>
          <w:p>
            <w:pPr>
              <w:pStyle w:val="7"/>
              <w:spacing w:before="68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咨询费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2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30204</w:t>
            </w:r>
          </w:p>
        </w:tc>
        <w:tc>
          <w:tcPr>
            <w:tcW w:w="3600" w:type="dxa"/>
          </w:tcPr>
          <w:p>
            <w:pPr>
              <w:pStyle w:val="7"/>
              <w:spacing w:before="68"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手续费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70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30205</w:t>
            </w:r>
          </w:p>
        </w:tc>
        <w:tc>
          <w:tcPr>
            <w:tcW w:w="3600" w:type="dxa"/>
          </w:tcPr>
          <w:p>
            <w:pPr>
              <w:pStyle w:val="7"/>
              <w:spacing w:before="70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水费</w:t>
            </w:r>
          </w:p>
        </w:tc>
        <w:tc>
          <w:tcPr>
            <w:tcW w:w="252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30206</w:t>
            </w:r>
          </w:p>
        </w:tc>
        <w:tc>
          <w:tcPr>
            <w:tcW w:w="3600" w:type="dxa"/>
          </w:tcPr>
          <w:p>
            <w:pPr>
              <w:pStyle w:val="7"/>
              <w:spacing w:before="69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电费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30207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邮电费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0.11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30208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取暖费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57" w:type="dxa"/>
          </w:tcPr>
          <w:p>
            <w:pPr>
              <w:pStyle w:val="7"/>
              <w:spacing w:before="68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30209</w:t>
            </w:r>
          </w:p>
        </w:tc>
        <w:tc>
          <w:tcPr>
            <w:tcW w:w="3600" w:type="dxa"/>
          </w:tcPr>
          <w:p>
            <w:pPr>
              <w:pStyle w:val="7"/>
              <w:spacing w:before="68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物业管理费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0.02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2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30211</w:t>
            </w:r>
          </w:p>
        </w:tc>
        <w:tc>
          <w:tcPr>
            <w:tcW w:w="3600" w:type="dxa"/>
          </w:tcPr>
          <w:p>
            <w:pPr>
              <w:pStyle w:val="7"/>
              <w:spacing w:before="68"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差旅费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70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30212</w:t>
            </w:r>
          </w:p>
        </w:tc>
        <w:tc>
          <w:tcPr>
            <w:tcW w:w="3600" w:type="dxa"/>
          </w:tcPr>
          <w:p>
            <w:pPr>
              <w:pStyle w:val="7"/>
              <w:spacing w:before="70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因公出国（境）费用</w:t>
            </w:r>
          </w:p>
        </w:tc>
        <w:tc>
          <w:tcPr>
            <w:tcW w:w="252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30213</w:t>
            </w:r>
          </w:p>
        </w:tc>
        <w:tc>
          <w:tcPr>
            <w:tcW w:w="3600" w:type="dxa"/>
          </w:tcPr>
          <w:p>
            <w:pPr>
              <w:pStyle w:val="7"/>
              <w:spacing w:before="69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维修（护）费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0.50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30214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租赁费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30215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会议费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30216</w:t>
            </w:r>
          </w:p>
        </w:tc>
        <w:tc>
          <w:tcPr>
            <w:tcW w:w="3600" w:type="dxa"/>
          </w:tcPr>
          <w:p>
            <w:pPr>
              <w:pStyle w:val="7"/>
              <w:spacing w:before="68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培训费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2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30217</w:t>
            </w:r>
          </w:p>
        </w:tc>
        <w:tc>
          <w:tcPr>
            <w:tcW w:w="3600" w:type="dxa"/>
          </w:tcPr>
          <w:p>
            <w:pPr>
              <w:pStyle w:val="7"/>
              <w:spacing w:before="68"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公务接待费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70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30218</w:t>
            </w:r>
          </w:p>
        </w:tc>
        <w:tc>
          <w:tcPr>
            <w:tcW w:w="3600" w:type="dxa"/>
          </w:tcPr>
          <w:p>
            <w:pPr>
              <w:pStyle w:val="7"/>
              <w:spacing w:before="70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专用材料费</w:t>
            </w:r>
          </w:p>
        </w:tc>
        <w:tc>
          <w:tcPr>
            <w:tcW w:w="252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30224</w:t>
            </w:r>
          </w:p>
        </w:tc>
        <w:tc>
          <w:tcPr>
            <w:tcW w:w="3600" w:type="dxa"/>
          </w:tcPr>
          <w:p>
            <w:pPr>
              <w:pStyle w:val="7"/>
              <w:spacing w:before="69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被装购置费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30225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专用燃料费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30226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劳务费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30227</w:t>
            </w:r>
          </w:p>
        </w:tc>
        <w:tc>
          <w:tcPr>
            <w:tcW w:w="3600" w:type="dxa"/>
          </w:tcPr>
          <w:p>
            <w:pPr>
              <w:pStyle w:val="7"/>
              <w:spacing w:before="68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委托业务费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357" w:type="dxa"/>
          </w:tcPr>
          <w:p>
            <w:pPr>
              <w:pStyle w:val="7"/>
              <w:spacing w:before="68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30228</w:t>
            </w:r>
          </w:p>
        </w:tc>
        <w:tc>
          <w:tcPr>
            <w:tcW w:w="3600" w:type="dxa"/>
          </w:tcPr>
          <w:p>
            <w:pPr>
              <w:pStyle w:val="7"/>
              <w:spacing w:before="68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工会经费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0.80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0.80</w:t>
            </w:r>
          </w:p>
        </w:tc>
      </w:tr>
    </w:tbl>
    <w:p>
      <w:pPr>
        <w:spacing w:after="0"/>
        <w:jc w:val="right"/>
        <w:rPr>
          <w:rFonts w:ascii="Calibri"/>
          <w:sz w:val="20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7" w:after="0" w:line="240" w:lineRule="auto"/>
        <w:rPr>
          <w:sz w:val="13"/>
        </w:rPr>
      </w:pPr>
    </w:p>
    <w:tbl>
      <w:tblPr>
        <w:tblStyle w:val="4"/>
        <w:tblW w:w="13517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357" w:type="dxa"/>
            <w:tcBorders>
              <w:top w:val="nil"/>
            </w:tcBorders>
          </w:tcPr>
          <w:p>
            <w:pPr>
              <w:pStyle w:val="7"/>
              <w:spacing w:before="7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30229</w:t>
            </w:r>
          </w:p>
        </w:tc>
        <w:tc>
          <w:tcPr>
            <w:tcW w:w="3600" w:type="dxa"/>
            <w:tcBorders>
              <w:top w:val="nil"/>
            </w:tcBorders>
          </w:tcPr>
          <w:p>
            <w:pPr>
              <w:pStyle w:val="7"/>
              <w:spacing w:before="7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福利费</w:t>
            </w: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7"/>
              <w:spacing w:before="6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7"/>
              <w:spacing w:before="6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7"/>
              <w:spacing w:before="6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30231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公务用车运行维护费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30239</w:t>
            </w:r>
          </w:p>
        </w:tc>
        <w:tc>
          <w:tcPr>
            <w:tcW w:w="3600" w:type="dxa"/>
          </w:tcPr>
          <w:p>
            <w:pPr>
              <w:pStyle w:val="7"/>
              <w:spacing w:before="68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其他交通费用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5.18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2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30240</w:t>
            </w:r>
          </w:p>
        </w:tc>
        <w:tc>
          <w:tcPr>
            <w:tcW w:w="3600" w:type="dxa"/>
          </w:tcPr>
          <w:p>
            <w:pPr>
              <w:pStyle w:val="7"/>
              <w:spacing w:before="68"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税金及附加费用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70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30299</w:t>
            </w:r>
          </w:p>
        </w:tc>
        <w:tc>
          <w:tcPr>
            <w:tcW w:w="3600" w:type="dxa"/>
          </w:tcPr>
          <w:p>
            <w:pPr>
              <w:pStyle w:val="7"/>
              <w:spacing w:before="70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其他商品和服务支出</w:t>
            </w:r>
          </w:p>
        </w:tc>
        <w:tc>
          <w:tcPr>
            <w:tcW w:w="252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3600" w:type="dxa"/>
          </w:tcPr>
          <w:p>
            <w:pPr>
              <w:pStyle w:val="7"/>
              <w:spacing w:before="69" w:line="27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三、对个人和家庭的补助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0.49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0.49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30301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离休费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30302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退休费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57" w:type="dxa"/>
          </w:tcPr>
          <w:p>
            <w:pPr>
              <w:pStyle w:val="7"/>
              <w:spacing w:before="68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30303</w:t>
            </w:r>
          </w:p>
        </w:tc>
        <w:tc>
          <w:tcPr>
            <w:tcW w:w="3600" w:type="dxa"/>
          </w:tcPr>
          <w:p>
            <w:pPr>
              <w:pStyle w:val="7"/>
              <w:spacing w:before="68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退职（役）费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2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30304</w:t>
            </w:r>
          </w:p>
        </w:tc>
        <w:tc>
          <w:tcPr>
            <w:tcW w:w="3600" w:type="dxa"/>
          </w:tcPr>
          <w:p>
            <w:pPr>
              <w:pStyle w:val="7"/>
              <w:spacing w:before="68"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抚恤金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70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30305</w:t>
            </w:r>
          </w:p>
        </w:tc>
        <w:tc>
          <w:tcPr>
            <w:tcW w:w="3600" w:type="dxa"/>
          </w:tcPr>
          <w:p>
            <w:pPr>
              <w:pStyle w:val="7"/>
              <w:spacing w:before="70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生活补助</w:t>
            </w:r>
          </w:p>
        </w:tc>
        <w:tc>
          <w:tcPr>
            <w:tcW w:w="252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30306</w:t>
            </w:r>
          </w:p>
        </w:tc>
        <w:tc>
          <w:tcPr>
            <w:tcW w:w="3600" w:type="dxa"/>
          </w:tcPr>
          <w:p>
            <w:pPr>
              <w:pStyle w:val="7"/>
              <w:spacing w:before="69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救济费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30307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医疗费补助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0.36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0.36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30308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助学金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30309</w:t>
            </w:r>
          </w:p>
        </w:tc>
        <w:tc>
          <w:tcPr>
            <w:tcW w:w="3600" w:type="dxa"/>
          </w:tcPr>
          <w:p>
            <w:pPr>
              <w:pStyle w:val="7"/>
              <w:spacing w:before="68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奖励金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2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30310</w:t>
            </w:r>
          </w:p>
        </w:tc>
        <w:tc>
          <w:tcPr>
            <w:tcW w:w="3600" w:type="dxa"/>
          </w:tcPr>
          <w:p>
            <w:pPr>
              <w:pStyle w:val="7"/>
              <w:spacing w:before="68"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个人农业生产补贴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70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30399</w:t>
            </w:r>
          </w:p>
        </w:tc>
        <w:tc>
          <w:tcPr>
            <w:tcW w:w="3600" w:type="dxa"/>
          </w:tcPr>
          <w:p>
            <w:pPr>
              <w:pStyle w:val="7"/>
              <w:spacing w:before="70" w:line="270" w:lineRule="exact"/>
              <w:ind w:left="107"/>
              <w:rPr>
                <w:sz w:val="22"/>
              </w:rPr>
            </w:pPr>
            <w:r>
              <w:rPr>
                <w:sz w:val="22"/>
              </w:rPr>
              <w:t>其他对个人和家庭的补助支出</w:t>
            </w:r>
          </w:p>
        </w:tc>
        <w:tc>
          <w:tcPr>
            <w:tcW w:w="252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0.13</w:t>
            </w:r>
          </w:p>
        </w:tc>
        <w:tc>
          <w:tcPr>
            <w:tcW w:w="270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0.13</w:t>
            </w:r>
          </w:p>
        </w:tc>
        <w:tc>
          <w:tcPr>
            <w:tcW w:w="2340" w:type="dxa"/>
          </w:tcPr>
          <w:p>
            <w:pPr>
              <w:pStyle w:val="7"/>
              <w:spacing w:before="56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0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3600" w:type="dxa"/>
          </w:tcPr>
          <w:p>
            <w:pPr>
              <w:pStyle w:val="7"/>
              <w:spacing w:before="69" w:line="27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四、资本性支出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0.70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31002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办公设备购置</w:t>
            </w:r>
          </w:p>
        </w:tc>
        <w:tc>
          <w:tcPr>
            <w:tcW w:w="252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0.70</w:t>
            </w:r>
          </w:p>
        </w:tc>
        <w:tc>
          <w:tcPr>
            <w:tcW w:w="270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8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9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31003</w:t>
            </w:r>
          </w:p>
        </w:tc>
        <w:tc>
          <w:tcPr>
            <w:tcW w:w="3600" w:type="dxa"/>
          </w:tcPr>
          <w:p>
            <w:pPr>
              <w:pStyle w:val="7"/>
              <w:spacing w:before="69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专用设备购置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1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31007</w:t>
            </w:r>
          </w:p>
        </w:tc>
        <w:tc>
          <w:tcPr>
            <w:tcW w:w="3600" w:type="dxa"/>
          </w:tcPr>
          <w:p>
            <w:pPr>
              <w:pStyle w:val="7"/>
              <w:spacing w:before="68" w:line="271" w:lineRule="exact"/>
              <w:ind w:left="107"/>
              <w:rPr>
                <w:sz w:val="22"/>
              </w:rPr>
            </w:pPr>
            <w:r>
              <w:rPr>
                <w:sz w:val="22"/>
              </w:rPr>
              <w:t>信息网络及软件购置更新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57" w:type="dxa"/>
          </w:tcPr>
          <w:p>
            <w:pPr>
              <w:pStyle w:val="7"/>
              <w:spacing w:before="68" w:line="272" w:lineRule="exact"/>
              <w:ind w:left="716" w:right="707"/>
              <w:jc w:val="center"/>
              <w:rPr>
                <w:sz w:val="22"/>
              </w:rPr>
            </w:pPr>
            <w:r>
              <w:rPr>
                <w:sz w:val="22"/>
              </w:rPr>
              <w:t>31099</w:t>
            </w:r>
          </w:p>
        </w:tc>
        <w:tc>
          <w:tcPr>
            <w:tcW w:w="3600" w:type="dxa"/>
          </w:tcPr>
          <w:p>
            <w:pPr>
              <w:pStyle w:val="7"/>
              <w:spacing w:before="68"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其他资本性支出</w:t>
            </w:r>
          </w:p>
        </w:tc>
        <w:tc>
          <w:tcPr>
            <w:tcW w:w="252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70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7"/>
              <w:spacing w:before="57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>
      <w:pPr>
        <w:spacing w:after="0"/>
        <w:jc w:val="right"/>
        <w:rPr>
          <w:rFonts w:ascii="Calibri"/>
          <w:sz w:val="20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line="240" w:lineRule="auto"/>
        <w:rPr>
          <w:sz w:val="18"/>
        </w:rPr>
      </w:pPr>
    </w:p>
    <w:p>
      <w:pPr>
        <w:spacing w:before="54"/>
        <w:ind w:left="860" w:right="0" w:firstLine="0"/>
        <w:jc w:val="left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五、一般公共预算财政拨款“三公”经费支出表</w:t>
      </w:r>
    </w:p>
    <w:p>
      <w:pPr>
        <w:pStyle w:val="2"/>
        <w:spacing w:before="68"/>
        <w:ind w:left="4074" w:right="3545"/>
        <w:jc w:val="center"/>
      </w:pPr>
      <w:r>
        <w:t>一般公共预算财政拨款“三公”经费支出表</w:t>
      </w:r>
    </w:p>
    <w:p>
      <w:pPr>
        <w:spacing w:before="108"/>
        <w:ind w:left="0" w:right="517" w:firstLine="0"/>
        <w:jc w:val="right"/>
        <w:rPr>
          <w:sz w:val="32"/>
        </w:rPr>
      </w:pPr>
      <w:r>
        <w:rPr>
          <w:sz w:val="32"/>
        </w:rPr>
        <w:t>单位：万元</w:t>
      </w:r>
    </w:p>
    <w:p>
      <w:pPr>
        <w:spacing w:before="3" w:after="0" w:line="240" w:lineRule="auto"/>
        <w:rPr>
          <w:sz w:val="8"/>
        </w:rPr>
      </w:pPr>
    </w:p>
    <w:tbl>
      <w:tblPr>
        <w:tblStyle w:val="4"/>
        <w:tblW w:w="13878" w:type="dxa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626" w:type="dxa"/>
            <w:gridSpan w:val="6"/>
          </w:tcPr>
          <w:p>
            <w:pPr>
              <w:pStyle w:val="7"/>
              <w:spacing w:before="136"/>
              <w:ind w:left="1575" w:right="15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2019 年预算数</w:t>
            </w:r>
          </w:p>
        </w:tc>
        <w:tc>
          <w:tcPr>
            <w:tcW w:w="4626" w:type="dxa"/>
            <w:gridSpan w:val="6"/>
          </w:tcPr>
          <w:p>
            <w:pPr>
              <w:pStyle w:val="7"/>
              <w:spacing w:before="136"/>
              <w:ind w:left="1073"/>
              <w:rPr>
                <w:b/>
                <w:sz w:val="22"/>
              </w:rPr>
            </w:pPr>
            <w:r>
              <w:rPr>
                <w:b/>
                <w:sz w:val="22"/>
              </w:rPr>
              <w:t>2019 年执行数（决算数）</w:t>
            </w:r>
          </w:p>
        </w:tc>
        <w:tc>
          <w:tcPr>
            <w:tcW w:w="4626" w:type="dxa"/>
            <w:gridSpan w:val="6"/>
          </w:tcPr>
          <w:p>
            <w:pPr>
              <w:pStyle w:val="7"/>
              <w:spacing w:before="136"/>
              <w:ind w:left="1575" w:right="15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2020 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17"/>
              </w:rPr>
            </w:pPr>
          </w:p>
          <w:p>
            <w:pPr>
              <w:pStyle w:val="7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71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spacing w:before="1" w:line="266" w:lineRule="auto"/>
              <w:ind w:left="164" w:right="152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因公</w:t>
            </w:r>
            <w:r>
              <w:rPr>
                <w:b/>
                <w:spacing w:val="-9"/>
                <w:sz w:val="22"/>
              </w:rPr>
              <w:t>出国</w:t>
            </w:r>
          </w:p>
          <w:p>
            <w:pPr>
              <w:pStyle w:val="7"/>
              <w:spacing w:line="266" w:lineRule="auto"/>
              <w:ind w:left="275" w:right="-15" w:hanging="166"/>
              <w:rPr>
                <w:b/>
                <w:sz w:val="22"/>
              </w:rPr>
            </w:pPr>
            <w:r>
              <w:rPr>
                <w:b/>
                <w:sz w:val="22"/>
              </w:rPr>
              <w:t>（</w:t>
            </w:r>
            <w:r>
              <w:rPr>
                <w:b/>
                <w:spacing w:val="-3"/>
                <w:sz w:val="22"/>
              </w:rPr>
              <w:t>境</w:t>
            </w:r>
            <w:r>
              <w:rPr>
                <w:b/>
                <w:spacing w:val="-12"/>
                <w:sz w:val="22"/>
              </w:rPr>
              <w:t xml:space="preserve">） </w:t>
            </w:r>
            <w:r>
              <w:rPr>
                <w:b/>
                <w:sz w:val="22"/>
              </w:rPr>
              <w:t>费</w:t>
            </w:r>
          </w:p>
        </w:tc>
        <w:tc>
          <w:tcPr>
            <w:tcW w:w="2313" w:type="dxa"/>
            <w:gridSpan w:val="3"/>
          </w:tcPr>
          <w:p>
            <w:pPr>
              <w:pStyle w:val="7"/>
              <w:spacing w:before="7"/>
              <w:rPr>
                <w:sz w:val="22"/>
              </w:rPr>
            </w:pPr>
          </w:p>
          <w:p>
            <w:pPr>
              <w:pStyle w:val="7"/>
              <w:spacing w:line="266" w:lineRule="auto"/>
              <w:ind w:left="1045" w:right="146" w:hanging="879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6"/>
              <w:rPr>
                <w:sz w:val="15"/>
              </w:rPr>
            </w:pPr>
          </w:p>
          <w:p>
            <w:pPr>
              <w:pStyle w:val="7"/>
              <w:spacing w:line="266" w:lineRule="auto"/>
              <w:ind w:left="164" w:right="1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公务接待费</w:t>
            </w:r>
          </w:p>
        </w:tc>
        <w:tc>
          <w:tcPr>
            <w:tcW w:w="771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17"/>
              </w:rPr>
            </w:pPr>
          </w:p>
          <w:p>
            <w:pPr>
              <w:pStyle w:val="7"/>
              <w:ind w:left="164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71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spacing w:before="1" w:line="266" w:lineRule="auto"/>
              <w:ind w:left="163" w:right="153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因公</w:t>
            </w:r>
            <w:r>
              <w:rPr>
                <w:b/>
                <w:spacing w:val="-9"/>
                <w:sz w:val="22"/>
              </w:rPr>
              <w:t>出国</w:t>
            </w:r>
          </w:p>
          <w:p>
            <w:pPr>
              <w:pStyle w:val="7"/>
              <w:spacing w:line="266" w:lineRule="auto"/>
              <w:ind w:left="274" w:right="-15" w:hanging="166"/>
              <w:rPr>
                <w:b/>
                <w:sz w:val="22"/>
              </w:rPr>
            </w:pPr>
            <w:r>
              <w:rPr>
                <w:b/>
                <w:sz w:val="22"/>
              </w:rPr>
              <w:t>（境</w:t>
            </w:r>
            <w:r>
              <w:rPr>
                <w:b/>
                <w:spacing w:val="-13"/>
                <w:sz w:val="22"/>
              </w:rPr>
              <w:t xml:space="preserve">） </w:t>
            </w:r>
            <w:r>
              <w:rPr>
                <w:b/>
                <w:sz w:val="22"/>
              </w:rPr>
              <w:t>费</w:t>
            </w:r>
          </w:p>
        </w:tc>
        <w:tc>
          <w:tcPr>
            <w:tcW w:w="2313" w:type="dxa"/>
            <w:gridSpan w:val="3"/>
          </w:tcPr>
          <w:p>
            <w:pPr>
              <w:pStyle w:val="7"/>
              <w:spacing w:before="7"/>
              <w:rPr>
                <w:sz w:val="22"/>
              </w:rPr>
            </w:pPr>
          </w:p>
          <w:p>
            <w:pPr>
              <w:pStyle w:val="7"/>
              <w:spacing w:line="266" w:lineRule="auto"/>
              <w:ind w:left="1046" w:right="148" w:hanging="881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6"/>
              <w:rPr>
                <w:sz w:val="15"/>
              </w:rPr>
            </w:pPr>
          </w:p>
          <w:p>
            <w:pPr>
              <w:pStyle w:val="7"/>
              <w:spacing w:line="266" w:lineRule="auto"/>
              <w:ind w:left="163" w:right="15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公务接待费</w:t>
            </w:r>
          </w:p>
        </w:tc>
        <w:tc>
          <w:tcPr>
            <w:tcW w:w="771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17"/>
              </w:rPr>
            </w:pPr>
          </w:p>
          <w:p>
            <w:pPr>
              <w:pStyle w:val="7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71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spacing w:before="1" w:line="266" w:lineRule="auto"/>
              <w:ind w:left="164" w:right="152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因公</w:t>
            </w:r>
            <w:r>
              <w:rPr>
                <w:b/>
                <w:spacing w:val="-9"/>
                <w:sz w:val="22"/>
              </w:rPr>
              <w:t>出国</w:t>
            </w:r>
          </w:p>
          <w:p>
            <w:pPr>
              <w:pStyle w:val="7"/>
              <w:spacing w:line="266" w:lineRule="auto"/>
              <w:ind w:left="275" w:right="-15" w:hanging="166"/>
              <w:rPr>
                <w:b/>
                <w:sz w:val="22"/>
              </w:rPr>
            </w:pPr>
            <w:r>
              <w:rPr>
                <w:b/>
                <w:sz w:val="22"/>
              </w:rPr>
              <w:t>（</w:t>
            </w:r>
            <w:r>
              <w:rPr>
                <w:b/>
                <w:spacing w:val="-3"/>
                <w:sz w:val="22"/>
              </w:rPr>
              <w:t>境</w:t>
            </w:r>
            <w:r>
              <w:rPr>
                <w:b/>
                <w:spacing w:val="-12"/>
                <w:sz w:val="22"/>
              </w:rPr>
              <w:t xml:space="preserve">） </w:t>
            </w:r>
            <w:r>
              <w:rPr>
                <w:b/>
                <w:sz w:val="22"/>
              </w:rPr>
              <w:t>费</w:t>
            </w:r>
          </w:p>
        </w:tc>
        <w:tc>
          <w:tcPr>
            <w:tcW w:w="2313" w:type="dxa"/>
            <w:gridSpan w:val="3"/>
          </w:tcPr>
          <w:p>
            <w:pPr>
              <w:pStyle w:val="7"/>
              <w:spacing w:before="7"/>
              <w:rPr>
                <w:sz w:val="22"/>
              </w:rPr>
            </w:pPr>
          </w:p>
          <w:p>
            <w:pPr>
              <w:pStyle w:val="7"/>
              <w:spacing w:line="266" w:lineRule="auto"/>
              <w:ind w:left="1045" w:right="146" w:hanging="879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6"/>
              <w:rPr>
                <w:sz w:val="15"/>
              </w:rPr>
            </w:pPr>
          </w:p>
          <w:p>
            <w:pPr>
              <w:pStyle w:val="7"/>
              <w:spacing w:line="266" w:lineRule="auto"/>
              <w:ind w:left="164" w:right="1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143" w:right="1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771" w:type="dxa"/>
          </w:tcPr>
          <w:p>
            <w:pPr>
              <w:pStyle w:val="7"/>
              <w:spacing w:before="16" w:line="266" w:lineRule="auto"/>
              <w:ind w:left="163" w:right="15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公务用车购置</w:t>
            </w:r>
          </w:p>
          <w:p>
            <w:pPr>
              <w:pStyle w:val="7"/>
              <w:spacing w:line="273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费</w:t>
            </w:r>
          </w:p>
        </w:tc>
        <w:tc>
          <w:tcPr>
            <w:tcW w:w="771" w:type="dxa"/>
          </w:tcPr>
          <w:p>
            <w:pPr>
              <w:pStyle w:val="7"/>
              <w:spacing w:before="16" w:line="266" w:lineRule="auto"/>
              <w:ind w:left="165" w:right="15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公务用车运行</w:t>
            </w:r>
          </w:p>
          <w:p>
            <w:pPr>
              <w:pStyle w:val="7"/>
              <w:spacing w:line="273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费</w:t>
            </w:r>
          </w:p>
        </w:tc>
        <w:tc>
          <w:tcPr>
            <w:tcW w:w="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144" w:right="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771" w:type="dxa"/>
          </w:tcPr>
          <w:p>
            <w:pPr>
              <w:pStyle w:val="7"/>
              <w:spacing w:before="16" w:line="266" w:lineRule="auto"/>
              <w:ind w:left="164" w:right="1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公务用车购置</w:t>
            </w:r>
          </w:p>
          <w:p>
            <w:pPr>
              <w:pStyle w:val="7"/>
              <w:spacing w:line="273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费</w:t>
            </w:r>
          </w:p>
        </w:tc>
        <w:tc>
          <w:tcPr>
            <w:tcW w:w="771" w:type="dxa"/>
          </w:tcPr>
          <w:p>
            <w:pPr>
              <w:pStyle w:val="7"/>
              <w:spacing w:before="16" w:line="266" w:lineRule="auto"/>
              <w:ind w:left="164" w:right="1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公务用车运行</w:t>
            </w:r>
          </w:p>
          <w:p>
            <w:pPr>
              <w:pStyle w:val="7"/>
              <w:spacing w:line="273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费</w:t>
            </w:r>
          </w:p>
        </w:tc>
        <w:tc>
          <w:tcPr>
            <w:tcW w:w="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143" w:right="1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771" w:type="dxa"/>
          </w:tcPr>
          <w:p>
            <w:pPr>
              <w:pStyle w:val="7"/>
              <w:spacing w:before="16" w:line="266" w:lineRule="auto"/>
              <w:ind w:left="163" w:right="15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公务用车购置</w:t>
            </w:r>
          </w:p>
          <w:p>
            <w:pPr>
              <w:pStyle w:val="7"/>
              <w:spacing w:line="273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费</w:t>
            </w:r>
          </w:p>
        </w:tc>
        <w:tc>
          <w:tcPr>
            <w:tcW w:w="771" w:type="dxa"/>
          </w:tcPr>
          <w:p>
            <w:pPr>
              <w:pStyle w:val="7"/>
              <w:spacing w:before="16" w:line="266" w:lineRule="auto"/>
              <w:ind w:left="165" w:right="15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公务用车运行</w:t>
            </w:r>
          </w:p>
          <w:p>
            <w:pPr>
              <w:pStyle w:val="7"/>
              <w:spacing w:line="273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费</w:t>
            </w:r>
          </w:p>
        </w:tc>
        <w:tc>
          <w:tcPr>
            <w:tcW w:w="7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71" w:type="dxa"/>
          </w:tcPr>
          <w:p>
            <w:pPr>
              <w:pStyle w:val="7"/>
              <w:spacing w:before="1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1" w:type="dxa"/>
          </w:tcPr>
          <w:p>
            <w:pPr>
              <w:pStyle w:val="7"/>
              <w:spacing w:before="1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line="240" w:lineRule="auto"/>
        <w:rPr>
          <w:sz w:val="18"/>
        </w:rPr>
      </w:pPr>
    </w:p>
    <w:p>
      <w:pPr>
        <w:spacing w:before="54"/>
        <w:ind w:left="860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六、政府性基金预算财政拨款支出表</w:t>
      </w:r>
    </w:p>
    <w:p>
      <w:pPr>
        <w:pStyle w:val="2"/>
        <w:spacing w:before="68"/>
        <w:ind w:left="4074" w:right="3545"/>
        <w:jc w:val="center"/>
      </w:pPr>
      <w:r>
        <w:t>政府性基金预算财政拨款支出表</w:t>
      </w:r>
    </w:p>
    <w:p>
      <w:pPr>
        <w:spacing w:before="108"/>
        <w:ind w:left="0" w:right="394" w:firstLine="0"/>
        <w:jc w:val="right"/>
        <w:rPr>
          <w:sz w:val="32"/>
        </w:rPr>
      </w:pPr>
      <w:r>
        <w:rPr>
          <w:sz w:val="32"/>
        </w:rPr>
        <w:t>单位：万元</w:t>
      </w:r>
    </w:p>
    <w:p>
      <w:pPr>
        <w:spacing w:before="3" w:after="0" w:line="240" w:lineRule="auto"/>
        <w:rPr>
          <w:sz w:val="8"/>
        </w:rPr>
      </w:pPr>
    </w:p>
    <w:tbl>
      <w:tblPr>
        <w:tblStyle w:val="4"/>
        <w:tblW w:w="14180" w:type="dxa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36" w:type="dxa"/>
            <w:gridSpan w:val="2"/>
          </w:tcPr>
          <w:p>
            <w:pPr>
              <w:pStyle w:val="7"/>
              <w:spacing w:before="172"/>
              <w:ind w:left="758"/>
              <w:rPr>
                <w:b/>
                <w:sz w:val="22"/>
              </w:rPr>
            </w:pPr>
            <w:r>
              <w:rPr>
                <w:b/>
                <w:sz w:val="22"/>
              </w:rPr>
              <w:t>功能分类科目</w:t>
            </w:r>
          </w:p>
        </w:tc>
        <w:tc>
          <w:tcPr>
            <w:tcW w:w="1418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54" w:line="266" w:lineRule="auto"/>
              <w:ind w:left="108" w:right="-15" w:firstLine="21"/>
              <w:rPr>
                <w:b/>
                <w:sz w:val="22"/>
              </w:rPr>
            </w:pPr>
            <w:r>
              <w:rPr>
                <w:b/>
                <w:sz w:val="22"/>
              </w:rPr>
              <w:t>2019</w:t>
            </w:r>
            <w:r>
              <w:rPr>
                <w:b/>
                <w:spacing w:val="-15"/>
                <w:sz w:val="22"/>
              </w:rPr>
              <w:t xml:space="preserve"> 年执行</w:t>
            </w:r>
            <w:r>
              <w:rPr>
                <w:b/>
                <w:spacing w:val="-13"/>
                <w:sz w:val="22"/>
              </w:rPr>
              <w:t>数</w:t>
            </w:r>
            <w:r>
              <w:rPr>
                <w:b/>
                <w:sz w:val="22"/>
              </w:rPr>
              <w:t>（决算数</w:t>
            </w:r>
            <w:r>
              <w:rPr>
                <w:b/>
                <w:spacing w:val="-14"/>
                <w:sz w:val="22"/>
              </w:rPr>
              <w:t>）</w:t>
            </w:r>
          </w:p>
        </w:tc>
        <w:tc>
          <w:tcPr>
            <w:tcW w:w="7090" w:type="dxa"/>
            <w:gridSpan w:val="5"/>
          </w:tcPr>
          <w:p>
            <w:pPr>
              <w:pStyle w:val="7"/>
              <w:spacing w:before="172"/>
              <w:ind w:left="2808" w:right="27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2020 年预算数</w:t>
            </w:r>
          </w:p>
        </w:tc>
        <w:tc>
          <w:tcPr>
            <w:tcW w:w="2836" w:type="dxa"/>
            <w:gridSpan w:val="2"/>
          </w:tcPr>
          <w:p>
            <w:pPr>
              <w:pStyle w:val="7"/>
              <w:spacing w:before="16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2020 年预算数与 2019 年执</w:t>
            </w:r>
          </w:p>
          <w:p>
            <w:pPr>
              <w:pStyle w:val="7"/>
              <w:spacing w:before="30" w:line="275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行数（决算数）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49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科目编码</w:t>
            </w:r>
          </w:p>
        </w:tc>
        <w:tc>
          <w:tcPr>
            <w:tcW w:w="1418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49"/>
              <w:ind w:left="269"/>
              <w:rPr>
                <w:b/>
                <w:sz w:val="22"/>
              </w:rPr>
            </w:pPr>
            <w:r>
              <w:rPr>
                <w:b/>
                <w:sz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49"/>
              <w:ind w:left="135" w:right="1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4254" w:type="dxa"/>
            <w:gridSpan w:val="3"/>
          </w:tcPr>
          <w:p>
            <w:pPr>
              <w:pStyle w:val="7"/>
              <w:spacing w:before="114"/>
              <w:ind w:left="1666" w:right="16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基本支出</w:t>
            </w:r>
          </w:p>
        </w:tc>
        <w:tc>
          <w:tcPr>
            <w:tcW w:w="1418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49"/>
              <w:ind w:left="269"/>
              <w:rPr>
                <w:b/>
                <w:sz w:val="22"/>
              </w:rPr>
            </w:pPr>
            <w:r>
              <w:rPr>
                <w:b/>
                <w:sz w:val="22"/>
              </w:rPr>
              <w:t>项目支出</w:t>
            </w:r>
          </w:p>
        </w:tc>
        <w:tc>
          <w:tcPr>
            <w:tcW w:w="1418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49"/>
              <w:ind w:left="377"/>
              <w:rPr>
                <w:b/>
                <w:sz w:val="22"/>
              </w:rPr>
            </w:pPr>
            <w:r>
              <w:rPr>
                <w:b/>
                <w:sz w:val="22"/>
              </w:rPr>
              <w:t>增减额</w:t>
            </w:r>
          </w:p>
        </w:tc>
        <w:tc>
          <w:tcPr>
            <w:tcW w:w="1418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49"/>
              <w:ind w:left="433"/>
              <w:rPr>
                <w:b/>
                <w:sz w:val="22"/>
              </w:rPr>
            </w:pPr>
            <w:r>
              <w:rPr>
                <w:b/>
                <w:sz w:val="22"/>
              </w:rPr>
              <w:t>增减%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7"/>
              <w:spacing w:before="173"/>
              <w:ind w:left="136" w:right="1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418" w:type="dxa"/>
          </w:tcPr>
          <w:p>
            <w:pPr>
              <w:pStyle w:val="7"/>
              <w:spacing w:before="173"/>
              <w:ind w:left="137" w:right="1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人员经费</w:t>
            </w:r>
          </w:p>
        </w:tc>
        <w:tc>
          <w:tcPr>
            <w:tcW w:w="1418" w:type="dxa"/>
          </w:tcPr>
          <w:p>
            <w:pPr>
              <w:pStyle w:val="7"/>
              <w:spacing w:before="17"/>
              <w:ind w:left="137" w:right="1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日常公用经</w:t>
            </w:r>
          </w:p>
          <w:p>
            <w:pPr>
              <w:pStyle w:val="7"/>
              <w:spacing w:before="30" w:line="27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费</w:t>
            </w: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8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2011101</w:t>
            </w:r>
          </w:p>
        </w:tc>
        <w:tc>
          <w:tcPr>
            <w:tcW w:w="1418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行政运行</w:t>
            </w:r>
          </w:p>
        </w:tc>
        <w:tc>
          <w:tcPr>
            <w:tcW w:w="1418" w:type="dxa"/>
          </w:tcPr>
          <w:p>
            <w:pPr>
              <w:pStyle w:val="7"/>
              <w:spacing w:before="14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18" w:type="dxa"/>
          </w:tcPr>
          <w:p>
            <w:pPr>
              <w:pStyle w:val="7"/>
              <w:spacing w:before="14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18" w:type="dxa"/>
          </w:tcPr>
          <w:p>
            <w:pPr>
              <w:pStyle w:val="7"/>
              <w:spacing w:before="14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18" w:type="dxa"/>
          </w:tcPr>
          <w:p>
            <w:pPr>
              <w:pStyle w:val="7"/>
              <w:spacing w:before="14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18" w:type="dxa"/>
          </w:tcPr>
          <w:p>
            <w:pPr>
              <w:pStyle w:val="7"/>
              <w:spacing w:before="14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18" w:type="dxa"/>
          </w:tcPr>
          <w:p>
            <w:pPr>
              <w:pStyle w:val="7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18" w:type="dxa"/>
          </w:tcPr>
          <w:p>
            <w:pPr>
              <w:pStyle w:val="7"/>
              <w:spacing w:before="162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1418" w:type="dxa"/>
          </w:tcPr>
          <w:p>
            <w:pPr>
              <w:pStyle w:val="7"/>
              <w:spacing w:before="162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line="240" w:lineRule="auto"/>
        <w:rPr>
          <w:sz w:val="18"/>
        </w:rPr>
      </w:pPr>
    </w:p>
    <w:p>
      <w:pPr>
        <w:spacing w:after="0" w:line="240" w:lineRule="auto"/>
        <w:rPr>
          <w:sz w:val="18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54"/>
        <w:ind w:left="860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七、部门收支预算总表</w:t>
      </w:r>
    </w:p>
    <w:p>
      <w:pPr>
        <w:pStyle w:val="2"/>
        <w:spacing w:before="6"/>
        <w:rPr>
          <w:rFonts w:ascii="黑体"/>
          <w:sz w:val="41"/>
        </w:rPr>
      </w:pPr>
      <w:r>
        <w:rPr>
          <w:b w:val="0"/>
        </w:rPr>
        <w:br w:type="column"/>
      </w:r>
    </w:p>
    <w:p>
      <w:pPr>
        <w:pStyle w:val="2"/>
        <w:ind w:left="860"/>
      </w:pPr>
      <w:r>
        <w:t>部门收支预算总表</w:t>
      </w:r>
    </w:p>
    <w:p>
      <w:pPr>
        <w:pStyle w:val="2"/>
        <w:rPr>
          <w:sz w:val="32"/>
        </w:rPr>
      </w:pPr>
      <w:r>
        <w:rPr>
          <w:b w:val="0"/>
        </w:rPr>
        <w:br w:type="column"/>
      </w:r>
    </w:p>
    <w:p>
      <w:pPr>
        <w:pStyle w:val="2"/>
        <w:spacing w:before="15"/>
        <w:rPr>
          <w:sz w:val="38"/>
        </w:rPr>
      </w:pPr>
    </w:p>
    <w:p>
      <w:pPr>
        <w:spacing w:before="0"/>
        <w:ind w:left="860" w:right="0" w:firstLine="0"/>
        <w:jc w:val="left"/>
        <w:rPr>
          <w:sz w:val="32"/>
        </w:rPr>
      </w:pPr>
      <w:r>
        <w:rPr>
          <w:sz w:val="32"/>
        </w:rPr>
        <w:t>单位：万元</w:t>
      </w:r>
    </w:p>
    <w:p>
      <w:pPr>
        <w:spacing w:after="0"/>
        <w:jc w:val="left"/>
        <w:rPr>
          <w:sz w:val="32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equalWidth="0" w:num="3">
            <w:col w:w="4112" w:space="733"/>
            <w:col w:w="3791" w:space="2985"/>
            <w:col w:w="2879"/>
          </w:cols>
        </w:sectPr>
      </w:pPr>
    </w:p>
    <w:p>
      <w:pPr>
        <w:spacing w:before="3" w:after="0" w:line="240" w:lineRule="auto"/>
        <w:rPr>
          <w:sz w:val="8"/>
        </w:rPr>
      </w:pPr>
    </w:p>
    <w:tbl>
      <w:tblPr>
        <w:tblStyle w:val="4"/>
        <w:tblW w:w="13857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1800"/>
        <w:gridCol w:w="5022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035" w:type="dxa"/>
            <w:gridSpan w:val="2"/>
          </w:tcPr>
          <w:p>
            <w:pPr>
              <w:pStyle w:val="7"/>
              <w:tabs>
                <w:tab w:val="left" w:pos="785"/>
              </w:tabs>
              <w:spacing w:before="33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入</w:t>
            </w:r>
          </w:p>
        </w:tc>
        <w:tc>
          <w:tcPr>
            <w:tcW w:w="6822" w:type="dxa"/>
            <w:gridSpan w:val="2"/>
          </w:tcPr>
          <w:p>
            <w:pPr>
              <w:pStyle w:val="7"/>
              <w:tabs>
                <w:tab w:val="left" w:pos="786"/>
              </w:tabs>
              <w:spacing w:before="33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35" w:type="dxa"/>
          </w:tcPr>
          <w:p>
            <w:pPr>
              <w:pStyle w:val="7"/>
              <w:spacing w:before="30"/>
              <w:ind w:left="1804" w:right="17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项目</w:t>
            </w:r>
          </w:p>
        </w:tc>
        <w:tc>
          <w:tcPr>
            <w:tcW w:w="1800" w:type="dxa"/>
          </w:tcPr>
          <w:p>
            <w:pPr>
              <w:pStyle w:val="7"/>
              <w:spacing w:before="30"/>
              <w:ind w:left="568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5022" w:type="dxa"/>
          </w:tcPr>
          <w:p>
            <w:pPr>
              <w:pStyle w:val="7"/>
              <w:spacing w:before="30"/>
              <w:ind w:left="1830" w:right="18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项目</w:t>
            </w:r>
          </w:p>
        </w:tc>
        <w:tc>
          <w:tcPr>
            <w:tcW w:w="1800" w:type="dxa"/>
          </w:tcPr>
          <w:p>
            <w:pPr>
              <w:pStyle w:val="7"/>
              <w:spacing w:before="30"/>
              <w:ind w:left="569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35" w:type="dxa"/>
          </w:tcPr>
          <w:p>
            <w:pPr>
              <w:pStyle w:val="7"/>
              <w:spacing w:before="33"/>
              <w:ind w:left="108"/>
              <w:rPr>
                <w:sz w:val="22"/>
              </w:rPr>
            </w:pPr>
            <w:r>
              <w:rPr>
                <w:sz w:val="22"/>
              </w:rPr>
              <w:t>一、财政拨款预算收入</w:t>
            </w:r>
          </w:p>
        </w:tc>
        <w:tc>
          <w:tcPr>
            <w:tcW w:w="1800" w:type="dxa"/>
          </w:tcPr>
          <w:p>
            <w:pPr>
              <w:pStyle w:val="7"/>
              <w:spacing w:before="39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  <w:tc>
          <w:tcPr>
            <w:tcW w:w="5022" w:type="dxa"/>
          </w:tcPr>
          <w:p>
            <w:pPr>
              <w:pStyle w:val="7"/>
              <w:spacing w:before="33"/>
              <w:ind w:left="107"/>
              <w:rPr>
                <w:sz w:val="22"/>
              </w:rPr>
            </w:pPr>
            <w:r>
              <w:rPr>
                <w:sz w:val="22"/>
              </w:rPr>
              <w:t>一、行政支出</w:t>
            </w:r>
          </w:p>
        </w:tc>
        <w:tc>
          <w:tcPr>
            <w:tcW w:w="1800" w:type="dxa"/>
          </w:tcPr>
          <w:p>
            <w:pPr>
              <w:pStyle w:val="7"/>
              <w:spacing w:before="39"/>
              <w:ind w:right="9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2"/>
              <w:ind w:left="547"/>
              <w:rPr>
                <w:sz w:val="22"/>
              </w:rPr>
            </w:pPr>
            <w:r>
              <w:rPr>
                <w:sz w:val="22"/>
              </w:rPr>
              <w:t>（1）一般公共预算财政拨款收入</w:t>
            </w:r>
          </w:p>
        </w:tc>
        <w:tc>
          <w:tcPr>
            <w:tcW w:w="1800" w:type="dxa"/>
          </w:tcPr>
          <w:p>
            <w:pPr>
              <w:pStyle w:val="7"/>
              <w:spacing w:before="40"/>
              <w:ind w:right="9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  <w:tc>
          <w:tcPr>
            <w:tcW w:w="5022" w:type="dxa"/>
          </w:tcPr>
          <w:p>
            <w:pPr>
              <w:pStyle w:val="7"/>
              <w:spacing w:before="35"/>
              <w:ind w:left="1427"/>
              <w:rPr>
                <w:sz w:val="22"/>
              </w:rPr>
            </w:pPr>
            <w:r>
              <w:rPr>
                <w:sz w:val="22"/>
              </w:rPr>
              <w:t>其中：财政拨款支出</w:t>
            </w:r>
          </w:p>
        </w:tc>
        <w:tc>
          <w:tcPr>
            <w:tcW w:w="1800" w:type="dxa"/>
          </w:tcPr>
          <w:p>
            <w:pPr>
              <w:pStyle w:val="7"/>
              <w:spacing w:before="40"/>
              <w:ind w:right="9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547"/>
              <w:rPr>
                <w:sz w:val="22"/>
              </w:rPr>
            </w:pPr>
            <w:r>
              <w:rPr>
                <w:sz w:val="22"/>
              </w:rPr>
              <w:t>（2） 政府性基金预算财政拨款收入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4"/>
              <w:ind w:right="942"/>
              <w:jc w:val="right"/>
              <w:rPr>
                <w:sz w:val="22"/>
              </w:rPr>
            </w:pPr>
            <w:r>
              <w:rPr>
                <w:sz w:val="22"/>
              </w:rPr>
              <w:t>非同级财政拨款支出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3"/>
              <w:ind w:left="108"/>
              <w:rPr>
                <w:sz w:val="22"/>
              </w:rPr>
            </w:pPr>
            <w:r>
              <w:rPr>
                <w:sz w:val="22"/>
              </w:rPr>
              <w:t>二、事业预算收入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3"/>
              <w:ind w:left="107"/>
              <w:rPr>
                <w:sz w:val="22"/>
              </w:rPr>
            </w:pPr>
            <w:r>
              <w:rPr>
                <w:sz w:val="22"/>
              </w:rPr>
              <w:t>二、事业支出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35" w:type="dxa"/>
          </w:tcPr>
          <w:p>
            <w:pPr>
              <w:pStyle w:val="7"/>
              <w:spacing w:before="32"/>
              <w:ind w:left="547"/>
              <w:rPr>
                <w:sz w:val="22"/>
              </w:rPr>
            </w:pPr>
            <w:r>
              <w:rPr>
                <w:sz w:val="22"/>
              </w:rPr>
              <w:t>其中：非同级财政拨款（科研及辅助活动）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5"/>
              <w:ind w:left="1427"/>
              <w:rPr>
                <w:sz w:val="22"/>
              </w:rPr>
            </w:pPr>
            <w:r>
              <w:rPr>
                <w:sz w:val="22"/>
              </w:rPr>
              <w:t>其中：财政拨款支出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1207"/>
              <w:rPr>
                <w:sz w:val="22"/>
              </w:rPr>
            </w:pPr>
            <w:r>
              <w:rPr>
                <w:sz w:val="22"/>
              </w:rPr>
              <w:t>纳入财政专户管理的非税收入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4"/>
              <w:ind w:right="942"/>
              <w:jc w:val="right"/>
              <w:rPr>
                <w:sz w:val="22"/>
              </w:rPr>
            </w:pPr>
            <w:r>
              <w:rPr>
                <w:sz w:val="22"/>
              </w:rPr>
              <w:t>非同级财政拨款支出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3"/>
              <w:ind w:left="108"/>
              <w:rPr>
                <w:sz w:val="22"/>
              </w:rPr>
            </w:pPr>
            <w:r>
              <w:rPr>
                <w:sz w:val="22"/>
              </w:rPr>
              <w:t>三、上级补助预算收入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3"/>
              <w:ind w:left="107"/>
              <w:rPr>
                <w:sz w:val="22"/>
              </w:rPr>
            </w:pPr>
            <w:r>
              <w:rPr>
                <w:sz w:val="22"/>
              </w:rPr>
              <w:t>三、经营支出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2"/>
              <w:ind w:left="108"/>
              <w:rPr>
                <w:sz w:val="22"/>
              </w:rPr>
            </w:pPr>
            <w:r>
              <w:rPr>
                <w:sz w:val="22"/>
              </w:rPr>
              <w:t>四、附属单位上缴预算收入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四、上缴上级支出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五、经营预算收入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五、对附属单位补助支出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35" w:type="dxa"/>
          </w:tcPr>
          <w:p>
            <w:pPr>
              <w:pStyle w:val="7"/>
              <w:spacing w:before="33"/>
              <w:ind w:left="108"/>
              <w:rPr>
                <w:sz w:val="22"/>
              </w:rPr>
            </w:pPr>
            <w:r>
              <w:rPr>
                <w:sz w:val="22"/>
              </w:rPr>
              <w:t>六、债务预算收入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3"/>
              <w:ind w:left="107"/>
              <w:rPr>
                <w:sz w:val="22"/>
              </w:rPr>
            </w:pPr>
            <w:r>
              <w:rPr>
                <w:sz w:val="22"/>
              </w:rPr>
              <w:t>六、投资支出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2"/>
              <w:ind w:left="108"/>
              <w:rPr>
                <w:sz w:val="22"/>
              </w:rPr>
            </w:pPr>
            <w:r>
              <w:rPr>
                <w:sz w:val="22"/>
              </w:rPr>
              <w:t>七、非同级财政拨款预算收入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七、债务还本支出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108"/>
              <w:rPr>
                <w:sz w:val="22"/>
              </w:rPr>
            </w:pPr>
            <w:r>
              <w:rPr>
                <w:sz w:val="22"/>
              </w:rPr>
              <w:t>八、投资预算收益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八、其他支出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3"/>
              <w:ind w:left="108"/>
              <w:rPr>
                <w:sz w:val="22"/>
              </w:rPr>
            </w:pPr>
            <w:r>
              <w:rPr>
                <w:sz w:val="22"/>
              </w:rPr>
              <w:t>九、其他预算收入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1804" w:right="1797"/>
              <w:jc w:val="center"/>
              <w:rPr>
                <w:sz w:val="22"/>
              </w:rPr>
            </w:pPr>
            <w:r>
              <w:rPr>
                <w:sz w:val="22"/>
              </w:rPr>
              <w:t>本年收入合计</w:t>
            </w:r>
          </w:p>
        </w:tc>
        <w:tc>
          <w:tcPr>
            <w:tcW w:w="1800" w:type="dxa"/>
          </w:tcPr>
          <w:p>
            <w:pPr>
              <w:pStyle w:val="7"/>
              <w:spacing w:before="40"/>
              <w:ind w:right="92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96.12</w:t>
            </w:r>
          </w:p>
        </w:tc>
        <w:tc>
          <w:tcPr>
            <w:tcW w:w="5022" w:type="dxa"/>
          </w:tcPr>
          <w:p>
            <w:pPr>
              <w:pStyle w:val="7"/>
              <w:spacing w:before="34"/>
              <w:ind w:left="1830" w:right="1822"/>
              <w:jc w:val="center"/>
              <w:rPr>
                <w:sz w:val="22"/>
              </w:rPr>
            </w:pPr>
            <w:r>
              <w:rPr>
                <w:sz w:val="22"/>
              </w:rPr>
              <w:t>本年支出合计</w:t>
            </w:r>
          </w:p>
        </w:tc>
        <w:tc>
          <w:tcPr>
            <w:tcW w:w="1800" w:type="dxa"/>
          </w:tcPr>
          <w:p>
            <w:pPr>
              <w:pStyle w:val="7"/>
              <w:spacing w:before="40"/>
              <w:ind w:right="93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96.12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2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11" w:after="1" w:line="240" w:lineRule="auto"/>
        <w:rPr>
          <w:sz w:val="13"/>
        </w:rPr>
      </w:pPr>
    </w:p>
    <w:tbl>
      <w:tblPr>
        <w:tblStyle w:val="4"/>
        <w:tblW w:w="13857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1800"/>
        <w:gridCol w:w="5022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35" w:type="dxa"/>
          </w:tcPr>
          <w:p>
            <w:pPr>
              <w:pStyle w:val="7"/>
              <w:spacing w:before="33"/>
              <w:ind w:left="108"/>
              <w:rPr>
                <w:sz w:val="22"/>
              </w:rPr>
            </w:pPr>
            <w:r>
              <w:rPr>
                <w:sz w:val="22"/>
              </w:rPr>
              <w:t>十、上年结转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3"/>
              <w:ind w:left="107"/>
              <w:rPr>
                <w:sz w:val="22"/>
              </w:rPr>
            </w:pPr>
            <w:r>
              <w:rPr>
                <w:sz w:val="22"/>
              </w:rPr>
              <w:t>九、年末结转结余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2"/>
              <w:ind w:left="547"/>
              <w:rPr>
                <w:sz w:val="22"/>
              </w:rPr>
            </w:pPr>
            <w:r>
              <w:rPr>
                <w:sz w:val="22"/>
              </w:rPr>
              <w:t>（1）财政拨款结转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2"/>
              <w:ind w:left="546"/>
              <w:rPr>
                <w:sz w:val="22"/>
              </w:rPr>
            </w:pPr>
            <w:r>
              <w:rPr>
                <w:sz w:val="22"/>
              </w:rPr>
              <w:t>（1）财政拨款结转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1207"/>
              <w:rPr>
                <w:sz w:val="22"/>
              </w:rPr>
            </w:pPr>
            <w:r>
              <w:rPr>
                <w:sz w:val="22"/>
              </w:rPr>
              <w:t>其中：一般公共预算财政拨款收入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4"/>
              <w:ind w:left="1206"/>
              <w:rPr>
                <w:sz w:val="22"/>
              </w:rPr>
            </w:pPr>
            <w:r>
              <w:rPr>
                <w:sz w:val="22"/>
              </w:rPr>
              <w:t>其中：一般公共预算财政拨款收入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35" w:type="dxa"/>
          </w:tcPr>
          <w:p>
            <w:pPr>
              <w:pStyle w:val="7"/>
              <w:spacing w:before="33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政府性基金预算财政拨款收入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3"/>
              <w:ind w:right="282"/>
              <w:jc w:val="right"/>
              <w:rPr>
                <w:sz w:val="22"/>
              </w:rPr>
            </w:pPr>
            <w:r>
              <w:rPr>
                <w:sz w:val="22"/>
              </w:rPr>
              <w:t>政府性基金预算财政拨款收入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2"/>
              <w:ind w:left="547"/>
              <w:rPr>
                <w:sz w:val="22"/>
              </w:rPr>
            </w:pPr>
            <w:r>
              <w:rPr>
                <w:sz w:val="22"/>
              </w:rPr>
              <w:t>（2）非财政拨款结转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2"/>
              <w:ind w:left="546"/>
              <w:rPr>
                <w:sz w:val="22"/>
              </w:rPr>
            </w:pPr>
            <w:r>
              <w:rPr>
                <w:sz w:val="22"/>
              </w:rPr>
              <w:t>（2）财政拨款结余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1207"/>
              <w:rPr>
                <w:sz w:val="22"/>
              </w:rPr>
            </w:pPr>
            <w:r>
              <w:rPr>
                <w:sz w:val="22"/>
              </w:rPr>
              <w:t>其中：本级横向财政拨款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4"/>
              <w:ind w:left="1206"/>
              <w:rPr>
                <w:sz w:val="22"/>
              </w:rPr>
            </w:pPr>
            <w:r>
              <w:rPr>
                <w:sz w:val="22"/>
              </w:rPr>
              <w:t>其中：一般公共预算财政拨款收入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3"/>
              <w:ind w:left="1848" w:right="1797"/>
              <w:jc w:val="center"/>
              <w:rPr>
                <w:sz w:val="22"/>
              </w:rPr>
            </w:pPr>
            <w:r>
              <w:rPr>
                <w:sz w:val="22"/>
              </w:rPr>
              <w:t>非本级财政拨款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3"/>
              <w:ind w:right="282"/>
              <w:jc w:val="right"/>
              <w:rPr>
                <w:sz w:val="22"/>
              </w:rPr>
            </w:pPr>
            <w:r>
              <w:rPr>
                <w:sz w:val="22"/>
              </w:rPr>
              <w:t>政府性基金预算财政拨款收入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2"/>
              <w:ind w:left="108"/>
              <w:rPr>
                <w:sz w:val="22"/>
              </w:rPr>
            </w:pPr>
            <w:r>
              <w:rPr>
                <w:sz w:val="22"/>
              </w:rPr>
              <w:t>十一、上年结余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2"/>
              <w:ind w:left="546"/>
              <w:rPr>
                <w:sz w:val="22"/>
              </w:rPr>
            </w:pPr>
            <w:r>
              <w:rPr>
                <w:sz w:val="22"/>
              </w:rPr>
              <w:t>（3）非财政拨款结转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547"/>
              <w:rPr>
                <w:sz w:val="22"/>
              </w:rPr>
            </w:pPr>
            <w:r>
              <w:rPr>
                <w:sz w:val="22"/>
              </w:rPr>
              <w:t>（1）财政拨款结余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4"/>
              <w:ind w:left="1206"/>
              <w:rPr>
                <w:sz w:val="22"/>
              </w:rPr>
            </w:pPr>
            <w:r>
              <w:rPr>
                <w:sz w:val="22"/>
              </w:rPr>
              <w:t>其中：本级横向财政拨款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3"/>
              <w:ind w:left="1207"/>
              <w:rPr>
                <w:sz w:val="22"/>
              </w:rPr>
            </w:pPr>
            <w:r>
              <w:rPr>
                <w:sz w:val="22"/>
              </w:rPr>
              <w:t>其中：一般公共预算财政拨款收入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3"/>
              <w:ind w:left="1866"/>
              <w:rPr>
                <w:sz w:val="22"/>
              </w:rPr>
            </w:pPr>
            <w:r>
              <w:rPr>
                <w:sz w:val="22"/>
              </w:rPr>
              <w:t>非本级财政拨款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2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政府性基金预算财政拨款收入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2"/>
              <w:ind w:left="546"/>
              <w:rPr>
                <w:sz w:val="22"/>
              </w:rPr>
            </w:pPr>
            <w:r>
              <w:rPr>
                <w:sz w:val="22"/>
              </w:rPr>
              <w:t>（4）非财政拨款结余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547"/>
              <w:rPr>
                <w:sz w:val="22"/>
              </w:rPr>
            </w:pPr>
            <w:r>
              <w:rPr>
                <w:sz w:val="22"/>
              </w:rPr>
              <w:t>（2）非财政拨款结余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4"/>
              <w:ind w:left="1206"/>
              <w:rPr>
                <w:sz w:val="22"/>
              </w:rPr>
            </w:pPr>
            <w:r>
              <w:rPr>
                <w:sz w:val="22"/>
              </w:rPr>
              <w:t>其中：本级横向财政拨款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3"/>
              <w:ind w:left="1207"/>
              <w:rPr>
                <w:sz w:val="22"/>
              </w:rPr>
            </w:pPr>
            <w:r>
              <w:rPr>
                <w:sz w:val="22"/>
              </w:rPr>
              <w:t>其中：本级横向财政拨款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3"/>
              <w:ind w:left="1866"/>
              <w:rPr>
                <w:sz w:val="22"/>
              </w:rPr>
            </w:pPr>
            <w:r>
              <w:rPr>
                <w:sz w:val="22"/>
              </w:rPr>
              <w:t>非本级财政拨款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2"/>
              <w:ind w:left="1848" w:right="1797"/>
              <w:jc w:val="center"/>
              <w:rPr>
                <w:sz w:val="22"/>
              </w:rPr>
            </w:pPr>
            <w:r>
              <w:rPr>
                <w:sz w:val="22"/>
              </w:rPr>
              <w:t>非本级财政拨款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2"/>
              <w:ind w:left="546"/>
              <w:rPr>
                <w:sz w:val="22"/>
              </w:rPr>
            </w:pPr>
            <w:r>
              <w:rPr>
                <w:sz w:val="22"/>
              </w:rPr>
              <w:t>（5）专用结余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547"/>
              <w:rPr>
                <w:sz w:val="22"/>
              </w:rPr>
            </w:pPr>
            <w:r>
              <w:rPr>
                <w:sz w:val="22"/>
              </w:rPr>
              <w:t>（3）专用结余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spacing w:before="34"/>
              <w:ind w:left="546"/>
              <w:rPr>
                <w:sz w:val="22"/>
              </w:rPr>
            </w:pPr>
            <w:r>
              <w:rPr>
                <w:sz w:val="22"/>
              </w:rPr>
              <w:t>（6）经营结余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3"/>
              <w:ind w:left="547"/>
              <w:rPr>
                <w:sz w:val="22"/>
              </w:rPr>
            </w:pPr>
            <w:r>
              <w:rPr>
                <w:sz w:val="22"/>
              </w:rPr>
              <w:t>（4）经营结余</w:t>
            </w: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02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35" w:type="dxa"/>
          </w:tcPr>
          <w:p>
            <w:pPr>
              <w:pStyle w:val="7"/>
              <w:spacing w:before="34"/>
              <w:ind w:left="1807" w:right="1797"/>
              <w:jc w:val="center"/>
              <w:rPr>
                <w:sz w:val="22"/>
              </w:rPr>
            </w:pPr>
            <w:r>
              <w:rPr>
                <w:sz w:val="22"/>
              </w:rPr>
              <w:t>收入总计</w:t>
            </w:r>
          </w:p>
        </w:tc>
        <w:tc>
          <w:tcPr>
            <w:tcW w:w="1800" w:type="dxa"/>
          </w:tcPr>
          <w:p>
            <w:pPr>
              <w:pStyle w:val="7"/>
              <w:spacing w:before="40"/>
              <w:ind w:right="94"/>
              <w:jc w:val="right"/>
              <w:rPr>
                <w:rFonts w:ascii="Calibri"/>
                <w:b/>
                <w:sz w:val="22"/>
              </w:rPr>
            </w:pPr>
            <w:r>
              <w:rPr>
                <w:rFonts w:hint="eastAsia" w:ascii="Calibri"/>
                <w:b/>
                <w:w w:val="100"/>
                <w:sz w:val="22"/>
                <w:lang w:val="en-US" w:eastAsia="zh-CN"/>
              </w:rPr>
              <w:t>96.12</w:t>
            </w:r>
          </w:p>
        </w:tc>
        <w:tc>
          <w:tcPr>
            <w:tcW w:w="5022" w:type="dxa"/>
          </w:tcPr>
          <w:p>
            <w:pPr>
              <w:pStyle w:val="7"/>
              <w:spacing w:before="34"/>
              <w:ind w:left="1830" w:right="1820"/>
              <w:jc w:val="center"/>
              <w:rPr>
                <w:sz w:val="22"/>
              </w:rPr>
            </w:pPr>
            <w:r>
              <w:rPr>
                <w:sz w:val="22"/>
              </w:rPr>
              <w:t>支出总计</w:t>
            </w:r>
          </w:p>
        </w:tc>
        <w:tc>
          <w:tcPr>
            <w:tcW w:w="1800" w:type="dxa"/>
          </w:tcPr>
          <w:p>
            <w:pPr>
              <w:pStyle w:val="7"/>
              <w:spacing w:before="40"/>
              <w:ind w:right="95"/>
              <w:jc w:val="right"/>
              <w:rPr>
                <w:rFonts w:ascii="Calibri"/>
                <w:b/>
                <w:sz w:val="22"/>
              </w:rPr>
            </w:pPr>
            <w:r>
              <w:rPr>
                <w:rFonts w:hint="eastAsia" w:ascii="Calibri"/>
                <w:b/>
                <w:w w:val="100"/>
                <w:sz w:val="22"/>
                <w:lang w:val="en-US" w:eastAsia="zh-CN"/>
              </w:rPr>
              <w:t>96.12</w:t>
            </w:r>
          </w:p>
        </w:tc>
      </w:tr>
    </w:tbl>
    <w:p>
      <w:pPr>
        <w:spacing w:after="0"/>
        <w:jc w:val="right"/>
        <w:rPr>
          <w:rFonts w:ascii="Calibri"/>
          <w:sz w:val="22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  <w:bookmarkStart w:id="0" w:name="_GoBack"/>
      <w:bookmarkEnd w:id="0"/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line="240" w:lineRule="auto"/>
        <w:rPr>
          <w:sz w:val="18"/>
        </w:rPr>
      </w:pPr>
    </w:p>
    <w:p>
      <w:pPr>
        <w:spacing w:after="0" w:line="240" w:lineRule="auto"/>
        <w:rPr>
          <w:sz w:val="18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54"/>
        <w:ind w:left="954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八、部门收入总表</w:t>
      </w:r>
    </w:p>
    <w:p>
      <w:pPr>
        <w:pStyle w:val="2"/>
        <w:spacing w:before="6"/>
        <w:rPr>
          <w:rFonts w:ascii="黑体"/>
          <w:sz w:val="41"/>
        </w:rPr>
      </w:pPr>
      <w:r>
        <w:rPr>
          <w:b w:val="0"/>
        </w:rPr>
        <w:br w:type="column"/>
      </w:r>
    </w:p>
    <w:p>
      <w:pPr>
        <w:pStyle w:val="2"/>
        <w:ind w:left="954"/>
      </w:pPr>
      <w:r>
        <w:t>部门收入总表</w:t>
      </w:r>
    </w:p>
    <w:p>
      <w:pPr>
        <w:pStyle w:val="2"/>
        <w:rPr>
          <w:sz w:val="32"/>
        </w:rPr>
      </w:pPr>
      <w:r>
        <w:rPr>
          <w:b w:val="0"/>
        </w:rPr>
        <w:br w:type="column"/>
      </w:r>
    </w:p>
    <w:p>
      <w:pPr>
        <w:pStyle w:val="2"/>
        <w:spacing w:before="15"/>
        <w:rPr>
          <w:sz w:val="38"/>
        </w:rPr>
      </w:pPr>
    </w:p>
    <w:p>
      <w:pPr>
        <w:spacing w:before="0"/>
        <w:ind w:left="954" w:right="0" w:firstLine="0"/>
        <w:jc w:val="left"/>
        <w:rPr>
          <w:sz w:val="32"/>
        </w:rPr>
      </w:pPr>
      <w:r>
        <w:rPr>
          <w:sz w:val="32"/>
        </w:rPr>
        <w:t>单位：万元</w:t>
      </w:r>
    </w:p>
    <w:p>
      <w:pPr>
        <w:spacing w:after="0"/>
        <w:jc w:val="left"/>
        <w:rPr>
          <w:sz w:val="32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equalWidth="0" w:num="3">
            <w:col w:w="3563" w:space="1549"/>
            <w:col w:w="3162" w:space="2672"/>
            <w:col w:w="3554"/>
          </w:cols>
        </w:sectPr>
      </w:pPr>
    </w:p>
    <w:p>
      <w:pPr>
        <w:spacing w:before="3" w:after="0" w:line="240" w:lineRule="auto"/>
        <w:rPr>
          <w:sz w:val="8"/>
        </w:rPr>
      </w:pPr>
    </w:p>
    <w:tbl>
      <w:tblPr>
        <w:tblStyle w:val="4"/>
        <w:tblW w:w="13890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080"/>
        <w:gridCol w:w="1065"/>
        <w:gridCol w:w="675"/>
        <w:gridCol w:w="472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39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"/>
              <w:rPr>
                <w:sz w:val="19"/>
              </w:rPr>
            </w:pPr>
          </w:p>
          <w:p>
            <w:pPr>
              <w:pStyle w:val="7"/>
              <w:spacing w:line="266" w:lineRule="auto"/>
              <w:ind w:left="559" w:right="104" w:hanging="442"/>
              <w:rPr>
                <w:b/>
                <w:sz w:val="22"/>
              </w:rPr>
            </w:pPr>
            <w:r>
              <w:rPr>
                <w:b/>
                <w:sz w:val="22"/>
              </w:rPr>
              <w:t>本年收入合计</w:t>
            </w:r>
          </w:p>
        </w:tc>
        <w:tc>
          <w:tcPr>
            <w:tcW w:w="2820" w:type="dxa"/>
            <w:gridSpan w:val="3"/>
          </w:tcPr>
          <w:p>
            <w:pPr>
              <w:pStyle w:val="7"/>
              <w:spacing w:before="187"/>
              <w:ind w:left="528"/>
              <w:rPr>
                <w:b/>
                <w:sz w:val="22"/>
              </w:rPr>
            </w:pPr>
            <w:r>
              <w:rPr>
                <w:b/>
                <w:sz w:val="22"/>
              </w:rPr>
              <w:t>财政拨款预算收入</w:t>
            </w:r>
          </w:p>
        </w:tc>
        <w:tc>
          <w:tcPr>
            <w:tcW w:w="2171" w:type="dxa"/>
            <w:gridSpan w:val="3"/>
          </w:tcPr>
          <w:p>
            <w:pPr>
              <w:pStyle w:val="7"/>
              <w:spacing w:before="187"/>
              <w:ind w:left="425"/>
              <w:rPr>
                <w:b/>
                <w:sz w:val="22"/>
              </w:rPr>
            </w:pPr>
            <w:r>
              <w:rPr>
                <w:b/>
                <w:sz w:val="22"/>
              </w:rPr>
              <w:t>事业预算收入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9"/>
              <w:rPr>
                <w:sz w:val="16"/>
              </w:rPr>
            </w:pPr>
          </w:p>
          <w:p>
            <w:pPr>
              <w:pStyle w:val="7"/>
              <w:spacing w:before="1" w:line="266" w:lineRule="auto"/>
              <w:ind w:left="200" w:right="1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上级补助预算收入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7"/>
              <w:rPr>
                <w:sz w:val="26"/>
              </w:rPr>
            </w:pPr>
          </w:p>
          <w:p>
            <w:pPr>
              <w:pStyle w:val="7"/>
              <w:spacing w:line="266" w:lineRule="auto"/>
              <w:ind w:left="200" w:right="1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附属单位上缴预算收入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2"/>
              <w:rPr>
                <w:sz w:val="28"/>
              </w:rPr>
            </w:pPr>
          </w:p>
          <w:p>
            <w:pPr>
              <w:pStyle w:val="7"/>
              <w:spacing w:line="266" w:lineRule="auto"/>
              <w:ind w:left="200" w:right="1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经营预算收入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2"/>
              <w:rPr>
                <w:sz w:val="28"/>
              </w:rPr>
            </w:pPr>
          </w:p>
          <w:p>
            <w:pPr>
              <w:pStyle w:val="7"/>
              <w:spacing w:line="266" w:lineRule="auto"/>
              <w:ind w:left="200" w:right="1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债务预算收入</w:t>
            </w:r>
          </w:p>
        </w:tc>
        <w:tc>
          <w:tcPr>
            <w:tcW w:w="2520" w:type="dxa"/>
            <w:gridSpan w:val="3"/>
          </w:tcPr>
          <w:p>
            <w:pPr>
              <w:pStyle w:val="7"/>
              <w:spacing w:before="3" w:line="310" w:lineRule="atLeast"/>
              <w:ind w:left="1148" w:right="139" w:hanging="989"/>
              <w:rPr>
                <w:b/>
                <w:sz w:val="22"/>
              </w:rPr>
            </w:pPr>
            <w:r>
              <w:rPr>
                <w:b/>
                <w:sz w:val="22"/>
              </w:rPr>
              <w:t>非同级财政拨款预算收入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2"/>
              <w:rPr>
                <w:sz w:val="28"/>
              </w:rPr>
            </w:pPr>
          </w:p>
          <w:p>
            <w:pPr>
              <w:pStyle w:val="7"/>
              <w:spacing w:line="266" w:lineRule="auto"/>
              <w:ind w:left="200" w:right="1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投资预算收益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2"/>
              <w:rPr>
                <w:sz w:val="28"/>
              </w:rPr>
            </w:pPr>
          </w:p>
          <w:p>
            <w:pPr>
              <w:pStyle w:val="7"/>
              <w:spacing w:line="266" w:lineRule="auto"/>
              <w:ind w:left="200" w:right="1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其他预算收入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6"/>
              <w:rPr>
                <w:sz w:val="27"/>
              </w:rPr>
            </w:pPr>
          </w:p>
          <w:p>
            <w:pPr>
              <w:pStyle w:val="7"/>
              <w:ind w:left="319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065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66" w:line="266" w:lineRule="auto"/>
              <w:ind w:left="202" w:right="18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一般公共预算财政拨款收入</w:t>
            </w:r>
          </w:p>
        </w:tc>
        <w:tc>
          <w:tcPr>
            <w:tcW w:w="675" w:type="dxa"/>
            <w:vMerge w:val="restart"/>
          </w:tcPr>
          <w:p>
            <w:pPr>
              <w:pStyle w:val="7"/>
              <w:spacing w:before="5"/>
              <w:rPr>
                <w:sz w:val="20"/>
              </w:rPr>
            </w:pPr>
          </w:p>
          <w:p>
            <w:pPr>
              <w:pStyle w:val="7"/>
              <w:spacing w:before="1" w:line="266" w:lineRule="auto"/>
              <w:ind w:left="116" w:right="10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政府性基金预算财政拨款收入</w:t>
            </w:r>
          </w:p>
        </w:tc>
        <w:tc>
          <w:tcPr>
            <w:tcW w:w="472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96" w:line="266" w:lineRule="auto"/>
              <w:ind w:left="125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699" w:type="dxa"/>
            <w:gridSpan w:val="2"/>
          </w:tcPr>
          <w:p>
            <w:pPr>
              <w:pStyle w:val="7"/>
              <w:spacing w:before="84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其中：</w:t>
            </w: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6"/>
              <w:rPr>
                <w:sz w:val="27"/>
              </w:rPr>
            </w:pPr>
          </w:p>
          <w:p>
            <w:pPr>
              <w:pStyle w:val="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66" w:line="266" w:lineRule="auto"/>
              <w:ind w:left="200" w:right="1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非本级财政拨款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66" w:line="266" w:lineRule="auto"/>
              <w:ind w:left="200" w:right="1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3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>
            <w:pPr>
              <w:pStyle w:val="7"/>
              <w:spacing w:before="2" w:line="310" w:lineRule="atLeast"/>
              <w:ind w:left="109" w:right="78" w:hanging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非 同 级 财 政 拨 款（科研 及 辅 助 活动）</w:t>
            </w:r>
          </w:p>
        </w:tc>
        <w:tc>
          <w:tcPr>
            <w:tcW w:w="839" w:type="dxa"/>
          </w:tcPr>
          <w:p>
            <w:pPr>
              <w:pStyle w:val="7"/>
              <w:spacing w:before="2" w:line="310" w:lineRule="atLeast"/>
              <w:ind w:left="199" w:right="1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9" w:type="dxa"/>
          </w:tcPr>
          <w:p>
            <w:pPr>
              <w:pStyle w:val="7"/>
              <w:spacing w:before="63"/>
              <w:ind w:left="32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96.12</w:t>
            </w:r>
          </w:p>
        </w:tc>
        <w:tc>
          <w:tcPr>
            <w:tcW w:w="1080" w:type="dxa"/>
          </w:tcPr>
          <w:p>
            <w:pPr>
              <w:pStyle w:val="7"/>
              <w:spacing w:before="63"/>
              <w:ind w:left="5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96.12</w:t>
            </w:r>
          </w:p>
        </w:tc>
        <w:tc>
          <w:tcPr>
            <w:tcW w:w="1065" w:type="dxa"/>
          </w:tcPr>
          <w:p>
            <w:pPr>
              <w:pStyle w:val="7"/>
              <w:spacing w:before="63"/>
              <w:ind w:left="5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96.12</w:t>
            </w:r>
          </w:p>
        </w:tc>
        <w:tc>
          <w:tcPr>
            <w:tcW w:w="67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</w:tcPr>
          <w:p>
            <w:pPr>
              <w:pStyle w:val="7"/>
              <w:spacing w:before="36"/>
              <w:ind w:left="25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0</w:t>
            </w: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spacing w:before="36"/>
              <w:ind w:right="95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0</w:t>
            </w: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3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3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line="240" w:lineRule="auto"/>
        <w:rPr>
          <w:sz w:val="18"/>
        </w:rPr>
      </w:pPr>
    </w:p>
    <w:p>
      <w:pPr>
        <w:spacing w:after="0" w:line="240" w:lineRule="auto"/>
        <w:rPr>
          <w:sz w:val="18"/>
        </w:rPr>
        <w:sectPr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54"/>
        <w:ind w:left="846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九、部门支出总表</w:t>
      </w:r>
    </w:p>
    <w:p>
      <w:pPr>
        <w:pStyle w:val="2"/>
        <w:spacing w:before="6"/>
        <w:rPr>
          <w:rFonts w:ascii="黑体"/>
          <w:sz w:val="41"/>
        </w:rPr>
      </w:pPr>
      <w:r>
        <w:rPr>
          <w:b w:val="0"/>
        </w:rPr>
        <w:br w:type="column"/>
      </w:r>
    </w:p>
    <w:p>
      <w:pPr>
        <w:pStyle w:val="2"/>
        <w:ind w:left="846"/>
      </w:pPr>
      <w:r>
        <w:t>部门支出总表</w:t>
      </w:r>
    </w:p>
    <w:p>
      <w:pPr>
        <w:pStyle w:val="2"/>
        <w:rPr>
          <w:sz w:val="32"/>
        </w:rPr>
      </w:pPr>
      <w:r>
        <w:rPr>
          <w:b w:val="0"/>
        </w:rPr>
        <w:br w:type="column"/>
      </w:r>
    </w:p>
    <w:p>
      <w:pPr>
        <w:pStyle w:val="2"/>
        <w:spacing w:before="15"/>
        <w:rPr>
          <w:sz w:val="38"/>
        </w:rPr>
      </w:pPr>
    </w:p>
    <w:p>
      <w:pPr>
        <w:spacing w:before="0"/>
        <w:ind w:left="846" w:right="0" w:firstLine="0"/>
        <w:jc w:val="left"/>
        <w:rPr>
          <w:sz w:val="32"/>
        </w:rPr>
      </w:pPr>
      <w:r>
        <w:rPr>
          <w:sz w:val="32"/>
        </w:rPr>
        <w:t>单位：万元</w:t>
      </w:r>
    </w:p>
    <w:p>
      <w:pPr>
        <w:spacing w:after="0"/>
        <w:jc w:val="left"/>
        <w:rPr>
          <w:sz w:val="32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equalWidth="0" w:num="3">
            <w:col w:w="3455" w:space="1765"/>
            <w:col w:w="3054" w:space="3100"/>
            <w:col w:w="3126"/>
          </w:cols>
        </w:sectPr>
      </w:pPr>
    </w:p>
    <w:p>
      <w:pPr>
        <w:spacing w:before="3" w:after="0" w:line="240" w:lineRule="auto"/>
        <w:rPr>
          <w:sz w:val="8"/>
        </w:rPr>
      </w:pPr>
    </w:p>
    <w:tbl>
      <w:tblPr>
        <w:tblStyle w:val="4"/>
        <w:tblW w:w="13833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995" w:type="dxa"/>
          </w:tcPr>
          <w:p>
            <w:pPr>
              <w:pStyle w:val="7"/>
              <w:spacing w:before="9"/>
              <w:rPr>
                <w:sz w:val="26"/>
              </w:rPr>
            </w:pPr>
          </w:p>
          <w:p>
            <w:pPr>
              <w:pStyle w:val="7"/>
              <w:spacing w:before="1"/>
              <w:ind w:left="529" w:right="5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科目编码</w:t>
            </w:r>
          </w:p>
        </w:tc>
        <w:tc>
          <w:tcPr>
            <w:tcW w:w="1317" w:type="dxa"/>
          </w:tcPr>
          <w:p>
            <w:pPr>
              <w:pStyle w:val="7"/>
              <w:spacing w:before="187" w:line="266" w:lineRule="auto"/>
              <w:ind w:left="436" w:right="203" w:hanging="219"/>
              <w:rPr>
                <w:b/>
                <w:sz w:val="22"/>
              </w:rPr>
            </w:pPr>
            <w:r>
              <w:rPr>
                <w:b/>
                <w:sz w:val="22"/>
              </w:rPr>
              <w:t>本年支出合计</w:t>
            </w:r>
          </w:p>
        </w:tc>
        <w:tc>
          <w:tcPr>
            <w:tcW w:w="1317" w:type="dxa"/>
          </w:tcPr>
          <w:p>
            <w:pPr>
              <w:pStyle w:val="7"/>
              <w:spacing w:before="9"/>
              <w:rPr>
                <w:sz w:val="26"/>
              </w:rPr>
            </w:pPr>
          </w:p>
          <w:p>
            <w:pPr>
              <w:pStyle w:val="7"/>
              <w:spacing w:before="1"/>
              <w:ind w:left="218"/>
              <w:rPr>
                <w:b/>
                <w:sz w:val="22"/>
              </w:rPr>
            </w:pPr>
            <w:r>
              <w:rPr>
                <w:b/>
                <w:sz w:val="22"/>
              </w:rPr>
              <w:t>行政支出</w:t>
            </w:r>
          </w:p>
        </w:tc>
        <w:tc>
          <w:tcPr>
            <w:tcW w:w="1317" w:type="dxa"/>
          </w:tcPr>
          <w:p>
            <w:pPr>
              <w:pStyle w:val="7"/>
              <w:spacing w:before="9"/>
              <w:rPr>
                <w:sz w:val="26"/>
              </w:rPr>
            </w:pPr>
          </w:p>
          <w:p>
            <w:pPr>
              <w:pStyle w:val="7"/>
              <w:spacing w:before="1"/>
              <w:ind w:left="216"/>
              <w:rPr>
                <w:b/>
                <w:sz w:val="22"/>
              </w:rPr>
            </w:pPr>
            <w:r>
              <w:rPr>
                <w:b/>
                <w:sz w:val="22"/>
              </w:rPr>
              <w:t>事业支出</w:t>
            </w:r>
          </w:p>
        </w:tc>
        <w:tc>
          <w:tcPr>
            <w:tcW w:w="1316" w:type="dxa"/>
          </w:tcPr>
          <w:p>
            <w:pPr>
              <w:pStyle w:val="7"/>
              <w:spacing w:before="9"/>
              <w:rPr>
                <w:sz w:val="26"/>
              </w:rPr>
            </w:pPr>
          </w:p>
          <w:p>
            <w:pPr>
              <w:pStyle w:val="7"/>
              <w:spacing w:before="1"/>
              <w:ind w:left="217"/>
              <w:rPr>
                <w:b/>
                <w:sz w:val="22"/>
              </w:rPr>
            </w:pPr>
            <w:r>
              <w:rPr>
                <w:b/>
                <w:sz w:val="22"/>
              </w:rPr>
              <w:t>经营支出</w:t>
            </w:r>
          </w:p>
        </w:tc>
        <w:tc>
          <w:tcPr>
            <w:tcW w:w="1316" w:type="dxa"/>
          </w:tcPr>
          <w:p>
            <w:pPr>
              <w:pStyle w:val="7"/>
              <w:spacing w:before="187" w:line="266" w:lineRule="auto"/>
              <w:ind w:left="437" w:right="203" w:hanging="221"/>
              <w:rPr>
                <w:b/>
                <w:sz w:val="22"/>
              </w:rPr>
            </w:pPr>
            <w:r>
              <w:rPr>
                <w:b/>
                <w:sz w:val="22"/>
              </w:rPr>
              <w:t>上缴上级支出</w:t>
            </w:r>
          </w:p>
        </w:tc>
        <w:tc>
          <w:tcPr>
            <w:tcW w:w="1316" w:type="dxa"/>
          </w:tcPr>
          <w:p>
            <w:pPr>
              <w:pStyle w:val="7"/>
              <w:spacing w:before="3" w:line="310" w:lineRule="atLeast"/>
              <w:ind w:left="218" w:right="2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对附属单位补助支出</w:t>
            </w:r>
          </w:p>
        </w:tc>
        <w:tc>
          <w:tcPr>
            <w:tcW w:w="1316" w:type="dxa"/>
          </w:tcPr>
          <w:p>
            <w:pPr>
              <w:pStyle w:val="7"/>
              <w:spacing w:before="9"/>
              <w:rPr>
                <w:sz w:val="26"/>
              </w:rPr>
            </w:pPr>
          </w:p>
          <w:p>
            <w:pPr>
              <w:pStyle w:val="7"/>
              <w:spacing w:before="1"/>
              <w:ind w:left="217"/>
              <w:rPr>
                <w:b/>
                <w:sz w:val="22"/>
              </w:rPr>
            </w:pPr>
            <w:r>
              <w:rPr>
                <w:b/>
                <w:sz w:val="22"/>
              </w:rPr>
              <w:t>投资支出</w:t>
            </w:r>
          </w:p>
        </w:tc>
        <w:tc>
          <w:tcPr>
            <w:tcW w:w="1316" w:type="dxa"/>
          </w:tcPr>
          <w:p>
            <w:pPr>
              <w:pStyle w:val="7"/>
              <w:spacing w:before="187" w:line="266" w:lineRule="auto"/>
              <w:ind w:left="437" w:right="203" w:hanging="221"/>
              <w:rPr>
                <w:b/>
                <w:sz w:val="22"/>
              </w:rPr>
            </w:pPr>
            <w:r>
              <w:rPr>
                <w:b/>
                <w:sz w:val="22"/>
              </w:rPr>
              <w:t>债务还本支出</w:t>
            </w:r>
          </w:p>
        </w:tc>
        <w:tc>
          <w:tcPr>
            <w:tcW w:w="1307" w:type="dxa"/>
          </w:tcPr>
          <w:p>
            <w:pPr>
              <w:pStyle w:val="7"/>
              <w:spacing w:before="9"/>
              <w:rPr>
                <w:sz w:val="26"/>
              </w:rPr>
            </w:pPr>
          </w:p>
          <w:p>
            <w:pPr>
              <w:pStyle w:val="7"/>
              <w:spacing w:before="1"/>
              <w:ind w:left="213"/>
              <w:rPr>
                <w:b/>
                <w:sz w:val="22"/>
              </w:rPr>
            </w:pPr>
            <w:r>
              <w:rPr>
                <w:b/>
                <w:sz w:val="22"/>
              </w:rPr>
              <w:t>其他支出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995" w:type="dxa"/>
          </w:tcPr>
          <w:p>
            <w:pPr>
              <w:pStyle w:val="7"/>
              <w:spacing w:before="31"/>
              <w:ind w:left="326"/>
              <w:rPr>
                <w:b/>
                <w:sz w:val="22"/>
              </w:rPr>
            </w:pPr>
            <w:r>
              <w:rPr>
                <w:rFonts w:ascii="Calibri" w:eastAsia="Calibri"/>
                <w:b/>
                <w:sz w:val="22"/>
              </w:rPr>
              <w:t>[329001]</w:t>
            </w:r>
            <w:r>
              <w:rPr>
                <w:b/>
                <w:sz w:val="22"/>
              </w:rPr>
              <w:t>中国共</w:t>
            </w:r>
          </w:p>
          <w:p>
            <w:pPr>
              <w:pStyle w:val="7"/>
              <w:spacing w:before="3" w:line="310" w:lineRule="atLeast"/>
              <w:ind w:left="108" w:right="10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产党银川市兴庆区委员会巡察工作领导小组办公室</w:t>
            </w:r>
          </w:p>
        </w:tc>
        <w:tc>
          <w:tcPr>
            <w:tcW w:w="1317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5"/>
              <w:rPr>
                <w:sz w:val="17"/>
              </w:rPr>
            </w:pPr>
          </w:p>
          <w:p>
            <w:pPr>
              <w:pStyle w:val="7"/>
              <w:spacing w:before="1"/>
              <w:ind w:right="91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96.12</w:t>
            </w:r>
          </w:p>
        </w:tc>
        <w:tc>
          <w:tcPr>
            <w:tcW w:w="1317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5"/>
              <w:rPr>
                <w:sz w:val="17"/>
              </w:rPr>
            </w:pPr>
          </w:p>
          <w:p>
            <w:pPr>
              <w:pStyle w:val="7"/>
              <w:spacing w:before="1"/>
              <w:ind w:right="93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96.12</w:t>
            </w:r>
          </w:p>
        </w:tc>
        <w:tc>
          <w:tcPr>
            <w:tcW w:w="131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95" w:type="dxa"/>
          </w:tcPr>
          <w:p>
            <w:pPr>
              <w:pStyle w:val="7"/>
              <w:spacing w:before="108"/>
              <w:ind w:left="418" w:right="5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2011001</w:t>
            </w:r>
          </w:p>
        </w:tc>
        <w:tc>
          <w:tcPr>
            <w:tcW w:w="1317" w:type="dxa"/>
          </w:tcPr>
          <w:p>
            <w:pPr>
              <w:pStyle w:val="7"/>
              <w:spacing w:before="108"/>
              <w:ind w:right="9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73.44</w:t>
            </w:r>
          </w:p>
        </w:tc>
        <w:tc>
          <w:tcPr>
            <w:tcW w:w="1317" w:type="dxa"/>
          </w:tcPr>
          <w:p>
            <w:pPr>
              <w:pStyle w:val="7"/>
              <w:spacing w:before="108"/>
              <w:ind w:right="9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73.44</w:t>
            </w:r>
          </w:p>
        </w:tc>
        <w:tc>
          <w:tcPr>
            <w:tcW w:w="131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995" w:type="dxa"/>
          </w:tcPr>
          <w:p>
            <w:pPr>
              <w:pStyle w:val="7"/>
              <w:spacing w:before="131"/>
              <w:ind w:left="418" w:right="5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2080505</w:t>
            </w:r>
          </w:p>
        </w:tc>
        <w:tc>
          <w:tcPr>
            <w:tcW w:w="1317" w:type="dxa"/>
          </w:tcPr>
          <w:p>
            <w:pPr>
              <w:pStyle w:val="7"/>
              <w:spacing w:before="131"/>
              <w:ind w:right="9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6.87</w:t>
            </w:r>
          </w:p>
        </w:tc>
        <w:tc>
          <w:tcPr>
            <w:tcW w:w="1317" w:type="dxa"/>
          </w:tcPr>
          <w:p>
            <w:pPr>
              <w:pStyle w:val="7"/>
              <w:spacing w:before="131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6.87</w:t>
            </w:r>
          </w:p>
        </w:tc>
        <w:tc>
          <w:tcPr>
            <w:tcW w:w="131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95" w:type="dxa"/>
          </w:tcPr>
          <w:p>
            <w:pPr>
              <w:pStyle w:val="7"/>
              <w:spacing w:before="153"/>
              <w:ind w:left="418" w:right="5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2080506</w:t>
            </w:r>
          </w:p>
        </w:tc>
        <w:tc>
          <w:tcPr>
            <w:tcW w:w="1317" w:type="dxa"/>
          </w:tcPr>
          <w:p>
            <w:pPr>
              <w:pStyle w:val="7"/>
              <w:spacing w:before="153"/>
              <w:ind w:right="9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317" w:type="dxa"/>
          </w:tcPr>
          <w:p>
            <w:pPr>
              <w:pStyle w:val="7"/>
              <w:spacing w:before="153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31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95" w:type="dxa"/>
          </w:tcPr>
          <w:p>
            <w:pPr>
              <w:pStyle w:val="7"/>
              <w:spacing w:before="117"/>
              <w:ind w:left="418" w:right="5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2089901</w:t>
            </w:r>
          </w:p>
        </w:tc>
        <w:tc>
          <w:tcPr>
            <w:tcW w:w="1317" w:type="dxa"/>
          </w:tcPr>
          <w:p>
            <w:pPr>
              <w:pStyle w:val="7"/>
              <w:spacing w:before="117"/>
              <w:ind w:right="9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1317" w:type="dxa"/>
          </w:tcPr>
          <w:p>
            <w:pPr>
              <w:pStyle w:val="7"/>
              <w:spacing w:before="117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131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95" w:type="dxa"/>
          </w:tcPr>
          <w:p>
            <w:pPr>
              <w:pStyle w:val="7"/>
              <w:spacing w:before="116"/>
              <w:ind w:left="418" w:right="5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2101101</w:t>
            </w:r>
          </w:p>
        </w:tc>
        <w:tc>
          <w:tcPr>
            <w:tcW w:w="1317" w:type="dxa"/>
          </w:tcPr>
          <w:p>
            <w:pPr>
              <w:pStyle w:val="7"/>
              <w:spacing w:before="116"/>
              <w:ind w:right="9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317" w:type="dxa"/>
          </w:tcPr>
          <w:p>
            <w:pPr>
              <w:pStyle w:val="7"/>
              <w:spacing w:before="116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3.44</w:t>
            </w:r>
          </w:p>
        </w:tc>
        <w:tc>
          <w:tcPr>
            <w:tcW w:w="131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95" w:type="dxa"/>
          </w:tcPr>
          <w:p>
            <w:pPr>
              <w:pStyle w:val="7"/>
              <w:spacing w:before="100"/>
              <w:ind w:left="418" w:right="5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2101103</w:t>
            </w:r>
          </w:p>
        </w:tc>
        <w:tc>
          <w:tcPr>
            <w:tcW w:w="1317" w:type="dxa"/>
          </w:tcPr>
          <w:p>
            <w:pPr>
              <w:pStyle w:val="7"/>
              <w:spacing w:before="100"/>
              <w:ind w:right="9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2.58</w:t>
            </w:r>
          </w:p>
        </w:tc>
        <w:tc>
          <w:tcPr>
            <w:tcW w:w="1317" w:type="dxa"/>
          </w:tcPr>
          <w:p>
            <w:pPr>
              <w:pStyle w:val="7"/>
              <w:spacing w:before="100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2.58</w:t>
            </w:r>
          </w:p>
        </w:tc>
        <w:tc>
          <w:tcPr>
            <w:tcW w:w="131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95" w:type="dxa"/>
          </w:tcPr>
          <w:p>
            <w:pPr>
              <w:pStyle w:val="7"/>
              <w:spacing w:before="172"/>
              <w:ind w:left="418" w:right="5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2210201</w:t>
            </w:r>
          </w:p>
        </w:tc>
        <w:tc>
          <w:tcPr>
            <w:tcW w:w="1317" w:type="dxa"/>
          </w:tcPr>
          <w:p>
            <w:pPr>
              <w:pStyle w:val="7"/>
              <w:spacing w:before="172"/>
              <w:ind w:right="9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5.84</w:t>
            </w:r>
          </w:p>
        </w:tc>
        <w:tc>
          <w:tcPr>
            <w:tcW w:w="1317" w:type="dxa"/>
          </w:tcPr>
          <w:p>
            <w:pPr>
              <w:pStyle w:val="7"/>
              <w:spacing w:before="172"/>
              <w:ind w:right="9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5.84</w:t>
            </w:r>
          </w:p>
        </w:tc>
        <w:tc>
          <w:tcPr>
            <w:tcW w:w="131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100" w:right="1120" w:bottom="280" w:left="1220" w:header="720" w:footer="720" w:gutter="0"/>
          <w:cols w:space="720" w:num="1"/>
        </w:sectPr>
      </w:pPr>
    </w:p>
    <w:p>
      <w:pPr>
        <w:spacing w:before="7" w:line="240" w:lineRule="auto"/>
        <w:rPr>
          <w:sz w:val="15"/>
        </w:rPr>
      </w:pPr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22ED"/>
    <w:rsid w:val="38441C68"/>
    <w:rsid w:val="75D7311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36"/>
      <w:szCs w:val="36"/>
      <w:lang w:val="en-US" w:eastAsia="zh-CN" w:bidi="ar-SA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2021-06-10T00:59:00Z</dcterms:created>
  <dc:creator>Administrator</dc:creator>
  <cp:lastModifiedBy>Administrator</cp:lastModifiedBy>
  <dcterms:modified xsi:type="dcterms:W3CDTF">2021-07-22T08:52:45Z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  <property fmtid="{D5CDD505-2E9C-101B-9397-08002B2CF9AE}" pid="3" name="KSOProductBuildVer">
    <vt:lpwstr>2052-10.8.0.5715</vt:lpwstr>
  </property>
  <property fmtid="{D5CDD505-2E9C-101B-9397-08002B2CF9AE}" pid="4" name="ICV">
    <vt:lpwstr>E3E165AFE7B34F7DBBE79F7242B4987B</vt:lpwstr>
  </property>
</Properties>
</file>